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53225664" w:rsidR="00C700DE" w:rsidRDefault="00C700DE" w:rsidP="00C35185"/>
    <w:p w14:paraId="40DC1115" w14:textId="46789DFF" w:rsidR="005D3BEA" w:rsidRDefault="005D3BEA" w:rsidP="00C35185"/>
    <w:p w14:paraId="6531DD02" w14:textId="3A6D45E2" w:rsidR="007640D2" w:rsidRDefault="008F3121" w:rsidP="00BA3033">
      <w:pPr>
        <w:autoSpaceDE w:val="0"/>
        <w:autoSpaceDN w:val="0"/>
        <w:adjustRightInd w:val="0"/>
        <w:spacing w:after="0" w:line="240" w:lineRule="auto"/>
        <w:ind w:left="0" w:right="272" w:firstLine="0"/>
        <w:rPr>
          <w:rFonts w:ascii="Verdana" w:eastAsiaTheme="minorHAnsi" w:hAnsi="Verdana" w:cs="GillSans-SemiBoldItalic"/>
          <w:b/>
          <w:bCs/>
          <w:iCs/>
          <w:color w:val="auto"/>
          <w:lang w:eastAsia="en-US"/>
        </w:rPr>
      </w:pPr>
      <w:r w:rsidRPr="008F3121">
        <w:rPr>
          <w:rFonts w:ascii="Verdana" w:eastAsiaTheme="minorHAnsi" w:hAnsi="Verdana" w:cs="GillSans-SemiBoldItalic"/>
          <w:b/>
          <w:iCs/>
          <w:noProof/>
          <w:color w:val="002060"/>
          <w:lang w:eastAsia="en-US"/>
        </w:rPr>
        <w:drawing>
          <wp:anchor distT="0" distB="0" distL="114300" distR="114300" simplePos="0" relativeHeight="251660288" behindDoc="1" locked="0" layoutInCell="1" allowOverlap="1" wp14:anchorId="0E5FD626" wp14:editId="47D7FC5D">
            <wp:simplePos x="0" y="0"/>
            <wp:positionH relativeFrom="margin">
              <wp:posOffset>3220720</wp:posOffset>
            </wp:positionH>
            <wp:positionV relativeFrom="paragraph">
              <wp:posOffset>114935</wp:posOffset>
            </wp:positionV>
            <wp:extent cx="3506470" cy="2468245"/>
            <wp:effectExtent l="133350" t="76200" r="74930" b="141605"/>
            <wp:wrapTight wrapText="bothSides">
              <wp:wrapPolygon edited="0">
                <wp:start x="2112" y="-667"/>
                <wp:lineTo x="-587" y="-333"/>
                <wp:lineTo x="-821" y="10336"/>
                <wp:lineTo x="-821" y="20839"/>
                <wp:lineTo x="-117" y="21172"/>
                <wp:lineTo x="1526" y="22672"/>
                <wp:lineTo x="19597" y="22672"/>
                <wp:lineTo x="19715" y="22339"/>
                <wp:lineTo x="21240" y="21005"/>
                <wp:lineTo x="21944" y="18505"/>
                <wp:lineTo x="21944" y="5001"/>
                <wp:lineTo x="21710" y="1834"/>
                <wp:lineTo x="19715" y="-333"/>
                <wp:lineTo x="19128" y="-667"/>
                <wp:lineTo x="2112" y="-667"/>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506470" cy="24682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8F3121">
        <w:rPr>
          <w:rFonts w:ascii="Verdana" w:eastAsiaTheme="minorHAnsi" w:hAnsi="Verdana" w:cs="GillSans-SemiBoldItalic"/>
          <w:b/>
          <w:iCs/>
          <w:noProof/>
          <w:color w:val="002060"/>
          <w:lang w:eastAsia="en-US"/>
        </w:rPr>
        <w:t xml:space="preserve"> </w:t>
      </w:r>
    </w:p>
    <w:p w14:paraId="7A9A9200" w14:textId="28A279AC" w:rsidR="0081728D" w:rsidRDefault="009F5484" w:rsidP="009F5484">
      <w:pPr>
        <w:tabs>
          <w:tab w:val="left" w:pos="10065"/>
        </w:tabs>
        <w:autoSpaceDE w:val="0"/>
        <w:autoSpaceDN w:val="0"/>
        <w:adjustRightInd w:val="0"/>
        <w:spacing w:after="0" w:line="240" w:lineRule="auto"/>
        <w:ind w:left="0" w:right="272" w:hanging="142"/>
        <w:jc w:val="left"/>
        <w:rPr>
          <w:rFonts w:ascii="Raleway" w:eastAsiaTheme="minorHAnsi" w:hAnsi="Raleway" w:cs="GillSans-SemiBoldItalic"/>
          <w:iCs/>
          <w:color w:val="002060"/>
          <w:lang w:eastAsia="en-US"/>
        </w:rPr>
      </w:pPr>
      <w:r w:rsidRPr="009F5484">
        <w:rPr>
          <w:rFonts w:ascii="Verdana" w:hAnsi="Verdana"/>
          <w:b/>
          <w:bCs/>
          <w:color w:val="1F3864" w:themeColor="accent1" w:themeShade="80"/>
          <w:sz w:val="48"/>
          <w:szCs w:val="48"/>
        </w:rPr>
        <w:t>ITALIA CON COSTA AMALFITANA</w:t>
      </w:r>
    </w:p>
    <w:p w14:paraId="5D6E3751" w14:textId="08090ABE" w:rsidR="00F86341" w:rsidRPr="001B74FD" w:rsidRDefault="008F3121" w:rsidP="00992BDC">
      <w:pPr>
        <w:tabs>
          <w:tab w:val="left" w:pos="10065"/>
        </w:tabs>
        <w:autoSpaceDE w:val="0"/>
        <w:autoSpaceDN w:val="0"/>
        <w:adjustRightInd w:val="0"/>
        <w:spacing w:after="0" w:line="240" w:lineRule="auto"/>
        <w:ind w:left="0" w:right="272" w:hanging="142"/>
        <w:jc w:val="left"/>
        <w:rPr>
          <w:rFonts w:ascii="Verdana" w:eastAsiaTheme="minorHAnsi" w:hAnsi="Verdana" w:cs="GillSans-SemiBoldItalic"/>
          <w:b/>
          <w:iCs/>
          <w:color w:val="002060"/>
          <w:lang w:eastAsia="en-US"/>
        </w:rPr>
      </w:pPr>
      <w:r>
        <w:rPr>
          <w:rFonts w:ascii="Verdana" w:eastAsiaTheme="minorHAnsi" w:hAnsi="Verdana" w:cs="GillSans-SemiBoldItalic"/>
          <w:b/>
          <w:iCs/>
          <w:color w:val="002060"/>
          <w:lang w:eastAsia="en-US"/>
        </w:rPr>
        <w:t>13</w:t>
      </w:r>
      <w:r w:rsidR="005F2185" w:rsidRPr="001B74FD">
        <w:rPr>
          <w:rFonts w:ascii="Verdana" w:eastAsiaTheme="minorHAnsi" w:hAnsi="Verdana" w:cs="GillSans-SemiBoldItalic"/>
          <w:b/>
          <w:iCs/>
          <w:color w:val="002060"/>
          <w:lang w:eastAsia="en-US"/>
        </w:rPr>
        <w:t xml:space="preserve"> </w:t>
      </w:r>
      <w:proofErr w:type="gramStart"/>
      <w:r w:rsidR="00D410CB" w:rsidRPr="001B74FD">
        <w:rPr>
          <w:rFonts w:ascii="Verdana" w:eastAsiaTheme="minorHAnsi" w:hAnsi="Verdana" w:cs="GillSans-SemiBoldItalic"/>
          <w:b/>
          <w:iCs/>
          <w:color w:val="002060"/>
          <w:lang w:eastAsia="en-US"/>
        </w:rPr>
        <w:t>D</w:t>
      </w:r>
      <w:r w:rsidR="005F2185" w:rsidRPr="001B74FD">
        <w:rPr>
          <w:rFonts w:ascii="Verdana" w:eastAsiaTheme="minorHAnsi" w:hAnsi="Verdana" w:cs="GillSans-SemiBoldItalic"/>
          <w:b/>
          <w:iCs/>
          <w:color w:val="002060"/>
          <w:lang w:eastAsia="en-US"/>
        </w:rPr>
        <w:t>ías</w:t>
      </w:r>
      <w:proofErr w:type="gramEnd"/>
      <w:r w:rsidR="005F2185" w:rsidRPr="001B74FD">
        <w:rPr>
          <w:rFonts w:ascii="Verdana" w:eastAsiaTheme="minorHAnsi" w:hAnsi="Verdana" w:cs="GillSans-SemiBoldItalic"/>
          <w:b/>
          <w:iCs/>
          <w:color w:val="002060"/>
          <w:lang w:eastAsia="en-US"/>
        </w:rPr>
        <w:t xml:space="preserve"> </w:t>
      </w:r>
    </w:p>
    <w:p w14:paraId="621B34C5" w14:textId="30713E69" w:rsidR="00DA329B" w:rsidRDefault="00DA329B"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iCs/>
          <w:color w:val="002060"/>
          <w:lang w:eastAsia="en-US"/>
        </w:rPr>
      </w:pPr>
    </w:p>
    <w:p w14:paraId="08231479" w14:textId="2F33160C" w:rsidR="005F2185" w:rsidRPr="001B74FD" w:rsidRDefault="005F2185"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iCs/>
          <w:color w:val="002060"/>
          <w:lang w:eastAsia="en-US"/>
        </w:rPr>
      </w:pPr>
      <w:r w:rsidRPr="001B74FD">
        <w:rPr>
          <w:rFonts w:ascii="Verdana" w:eastAsiaTheme="minorHAnsi" w:hAnsi="Verdana" w:cs="GillSans-SemiBoldItalic"/>
          <w:b/>
          <w:iCs/>
          <w:color w:val="002060"/>
          <w:lang w:eastAsia="en-US"/>
        </w:rPr>
        <w:t xml:space="preserve">Salida: </w:t>
      </w:r>
      <w:r w:rsidR="00A40B51">
        <w:rPr>
          <w:rFonts w:ascii="Verdana" w:eastAsiaTheme="minorHAnsi" w:hAnsi="Verdana" w:cs="GillSans-SemiBoldItalic"/>
          <w:b/>
          <w:iCs/>
          <w:color w:val="002060"/>
          <w:lang w:eastAsia="en-US"/>
        </w:rPr>
        <w:t>D</w:t>
      </w:r>
      <w:r w:rsidRPr="001B74FD">
        <w:rPr>
          <w:rFonts w:ascii="Verdana" w:eastAsiaTheme="minorHAnsi" w:hAnsi="Verdana" w:cs="GillSans-SemiBoldItalic"/>
          <w:b/>
          <w:iCs/>
          <w:color w:val="002060"/>
          <w:lang w:eastAsia="en-US"/>
        </w:rPr>
        <w:t>e acuerdo al calendario</w:t>
      </w:r>
    </w:p>
    <w:p w14:paraId="4A07CEE7" w14:textId="1277D285" w:rsidR="00AB58C8" w:rsidRDefault="00AB58C8" w:rsidP="00AB58C8">
      <w:pPr>
        <w:pStyle w:val="NormalWeb"/>
        <w:jc w:val="both"/>
        <w:rPr>
          <w:rFonts w:ascii="Raleway" w:hAnsi="Raleway"/>
          <w:b/>
          <w:bCs/>
          <w:color w:val="002060"/>
        </w:rPr>
      </w:pPr>
    </w:p>
    <w:p w14:paraId="1E5FB331" w14:textId="38AED5DF" w:rsidR="00AB58C8" w:rsidRDefault="00AB58C8" w:rsidP="00AB58C8">
      <w:pPr>
        <w:pStyle w:val="NormalWeb"/>
        <w:jc w:val="both"/>
        <w:rPr>
          <w:rFonts w:ascii="Raleway" w:hAnsi="Raleway"/>
          <w:color w:val="002060"/>
        </w:rPr>
      </w:pPr>
      <w:r w:rsidRPr="008D0148">
        <w:rPr>
          <w:rFonts w:ascii="Raleway" w:hAnsi="Raleway"/>
          <w:b/>
          <w:bCs/>
          <w:color w:val="002060"/>
        </w:rPr>
        <w:t>Visitando:</w:t>
      </w:r>
      <w:r w:rsidRPr="008D0148">
        <w:rPr>
          <w:rFonts w:ascii="Raleway" w:hAnsi="Raleway"/>
          <w:color w:val="002060"/>
        </w:rPr>
        <w:t xml:space="preserve"> </w:t>
      </w:r>
      <w:r>
        <w:rPr>
          <w:rFonts w:ascii="Raleway" w:hAnsi="Raleway"/>
          <w:color w:val="002060"/>
        </w:rPr>
        <w:t xml:space="preserve">        </w:t>
      </w:r>
      <w:r w:rsidR="008F3121" w:rsidRPr="00332582">
        <w:rPr>
          <w:rFonts w:ascii="Raleway" w:hAnsi="Raleway"/>
          <w:color w:val="002060"/>
        </w:rPr>
        <w:t>Milán / Lago de Garda / Verona / Venecia / Padua / Florencia / Siena / Asís / Roma / Nápoles / Capri / Sorrento / Salerno / Pompeya / Costa Amalfitana</w:t>
      </w:r>
      <w:r>
        <w:rPr>
          <w:rFonts w:ascii="Raleway" w:hAnsi="Raleway"/>
          <w:color w:val="002060"/>
        </w:rPr>
        <w:t xml:space="preserve">. </w:t>
      </w:r>
    </w:p>
    <w:p w14:paraId="74AAFFB5" w14:textId="77777777" w:rsidR="005F2185" w:rsidRPr="001B74FD" w:rsidRDefault="005F2185" w:rsidP="00DC6174">
      <w:pPr>
        <w:tabs>
          <w:tab w:val="left" w:pos="10065"/>
        </w:tabs>
        <w:autoSpaceDE w:val="0"/>
        <w:autoSpaceDN w:val="0"/>
        <w:adjustRightInd w:val="0"/>
        <w:spacing w:after="0" w:line="240" w:lineRule="auto"/>
        <w:ind w:left="0" w:right="272" w:hanging="142"/>
        <w:rPr>
          <w:rFonts w:ascii="Verdana" w:eastAsiaTheme="minorHAnsi" w:hAnsi="Verdana" w:cs="GillSans-SemiBoldItalic"/>
          <w:b/>
          <w:bCs/>
          <w:iCs/>
          <w:color w:val="002060"/>
          <w:lang w:eastAsia="en-US"/>
        </w:rPr>
      </w:pPr>
    </w:p>
    <w:p w14:paraId="74408B34" w14:textId="77777777" w:rsidR="00AB58C8" w:rsidRPr="008D0148" w:rsidRDefault="00AB58C8" w:rsidP="00AB58C8">
      <w:pPr>
        <w:pStyle w:val="NormalWeb"/>
        <w:jc w:val="both"/>
        <w:rPr>
          <w:rFonts w:ascii="Raleway" w:hAnsi="Raleway"/>
          <w:b/>
          <w:bCs/>
          <w:color w:val="002060"/>
          <w:sz w:val="27"/>
          <w:szCs w:val="27"/>
        </w:rPr>
      </w:pPr>
      <w:r>
        <w:rPr>
          <w:rFonts w:ascii="Raleway" w:hAnsi="Raleway"/>
          <w:b/>
          <w:bCs/>
          <w:color w:val="002060"/>
          <w:sz w:val="27"/>
          <w:szCs w:val="27"/>
        </w:rPr>
        <w:t>S</w:t>
      </w:r>
      <w:r w:rsidRPr="008D0148">
        <w:rPr>
          <w:rFonts w:ascii="Raleway" w:hAnsi="Raleway"/>
          <w:b/>
          <w:bCs/>
          <w:color w:val="002060"/>
          <w:sz w:val="27"/>
          <w:szCs w:val="27"/>
        </w:rPr>
        <w:t>alidas de America</w:t>
      </w:r>
    </w:p>
    <w:p w14:paraId="26782CCE" w14:textId="77777777" w:rsidR="008F3121" w:rsidRPr="00F76F3F" w:rsidRDefault="008F3121" w:rsidP="008F3121">
      <w:pPr>
        <w:pStyle w:val="NormalWeb"/>
        <w:jc w:val="both"/>
        <w:rPr>
          <w:rFonts w:ascii="Raleway" w:hAnsi="Raleway"/>
          <w:b/>
          <w:bCs/>
          <w:color w:val="002060"/>
          <w:sz w:val="27"/>
          <w:szCs w:val="27"/>
        </w:rPr>
      </w:pPr>
      <w:r w:rsidRPr="00F76F3F">
        <w:rPr>
          <w:rFonts w:ascii="Raleway" w:hAnsi="Raleway"/>
          <w:b/>
          <w:bCs/>
          <w:color w:val="002060"/>
          <w:sz w:val="27"/>
          <w:szCs w:val="27"/>
        </w:rPr>
        <w:t>2025</w:t>
      </w:r>
    </w:p>
    <w:p w14:paraId="6B5B9C8C" w14:textId="77777777" w:rsidR="008F3121" w:rsidRPr="00332582" w:rsidRDefault="008F3121" w:rsidP="008F3121">
      <w:pPr>
        <w:pStyle w:val="Sinespaciado"/>
        <w:rPr>
          <w:rFonts w:ascii="Raleway" w:hAnsi="Raleway"/>
          <w:color w:val="002060"/>
        </w:rPr>
      </w:pPr>
      <w:r w:rsidRPr="00332582">
        <w:rPr>
          <w:rFonts w:ascii="Raleway" w:hAnsi="Raleway"/>
          <w:color w:val="002060"/>
        </w:rPr>
        <w:t>May: 03, 10, 17, 24, 31</w:t>
      </w:r>
    </w:p>
    <w:p w14:paraId="34918C2A" w14:textId="77777777" w:rsidR="008F3121" w:rsidRPr="00332582" w:rsidRDefault="008F3121" w:rsidP="008F3121">
      <w:pPr>
        <w:pStyle w:val="Sinespaciado"/>
        <w:rPr>
          <w:rFonts w:ascii="Raleway" w:hAnsi="Raleway"/>
          <w:color w:val="002060"/>
        </w:rPr>
      </w:pPr>
      <w:r w:rsidRPr="00332582">
        <w:rPr>
          <w:rFonts w:ascii="Raleway" w:hAnsi="Raleway"/>
          <w:color w:val="002060"/>
        </w:rPr>
        <w:t>Jun: 07, 14, 21, 28</w:t>
      </w:r>
    </w:p>
    <w:p w14:paraId="4EBAF0E9" w14:textId="77777777" w:rsidR="008F3121" w:rsidRPr="00332582" w:rsidRDefault="008F3121" w:rsidP="008F3121">
      <w:pPr>
        <w:pStyle w:val="Sinespaciado"/>
        <w:rPr>
          <w:rFonts w:ascii="Raleway" w:hAnsi="Raleway"/>
          <w:color w:val="002060"/>
        </w:rPr>
      </w:pPr>
      <w:r w:rsidRPr="00332582">
        <w:rPr>
          <w:rFonts w:ascii="Raleway" w:hAnsi="Raleway"/>
          <w:color w:val="002060"/>
        </w:rPr>
        <w:t>Jul: 05, 12, 19, 26</w:t>
      </w:r>
    </w:p>
    <w:p w14:paraId="74B909AF" w14:textId="77777777" w:rsidR="008F3121" w:rsidRPr="00332582" w:rsidRDefault="008F3121" w:rsidP="008F3121">
      <w:pPr>
        <w:pStyle w:val="Sinespaciado"/>
        <w:rPr>
          <w:rFonts w:ascii="Raleway" w:hAnsi="Raleway"/>
          <w:color w:val="002060"/>
        </w:rPr>
      </w:pPr>
      <w:proofErr w:type="spellStart"/>
      <w:r w:rsidRPr="00332582">
        <w:rPr>
          <w:rFonts w:ascii="Raleway" w:hAnsi="Raleway"/>
          <w:color w:val="002060"/>
        </w:rPr>
        <w:t>Ago</w:t>
      </w:r>
      <w:proofErr w:type="spellEnd"/>
      <w:r w:rsidRPr="00332582">
        <w:rPr>
          <w:rFonts w:ascii="Raleway" w:hAnsi="Raleway"/>
          <w:color w:val="002060"/>
        </w:rPr>
        <w:t>: 02, 09, 16, 23, 30</w:t>
      </w:r>
    </w:p>
    <w:p w14:paraId="79B5861E" w14:textId="77777777" w:rsidR="008F3121" w:rsidRDefault="008F3121" w:rsidP="008F3121">
      <w:pPr>
        <w:pStyle w:val="Sinespaciado"/>
        <w:rPr>
          <w:rFonts w:ascii="Raleway" w:hAnsi="Raleway"/>
          <w:color w:val="002060"/>
        </w:rPr>
      </w:pPr>
      <w:r w:rsidRPr="00332582">
        <w:rPr>
          <w:rFonts w:ascii="Raleway" w:hAnsi="Raleway"/>
          <w:color w:val="002060"/>
        </w:rPr>
        <w:t>Sep: 06, 13, 20, 27</w:t>
      </w:r>
    </w:p>
    <w:p w14:paraId="53464B7C" w14:textId="77777777" w:rsidR="00992BDC" w:rsidRDefault="00992BDC" w:rsidP="00E35260">
      <w:pPr>
        <w:ind w:left="-142" w:firstLine="0"/>
        <w:rPr>
          <w:rFonts w:ascii="Verdana" w:hAnsi="Verdana"/>
          <w:b/>
          <w:bCs/>
          <w:color w:val="002060"/>
          <w:lang w:val="es-MX" w:eastAsia="es-ES"/>
        </w:rPr>
      </w:pPr>
      <w:bookmarkStart w:id="0" w:name="_Hlk181021149"/>
    </w:p>
    <w:p w14:paraId="332CB690" w14:textId="77777777" w:rsidR="00992BDC" w:rsidRDefault="00992BDC" w:rsidP="00E35260">
      <w:pPr>
        <w:ind w:left="-142" w:firstLine="0"/>
        <w:rPr>
          <w:rFonts w:ascii="Verdana" w:hAnsi="Verdana"/>
          <w:b/>
          <w:bCs/>
          <w:color w:val="002060"/>
          <w:lang w:val="es-MX" w:eastAsia="es-ES"/>
        </w:rPr>
      </w:pPr>
    </w:p>
    <w:p w14:paraId="6F8F5F21" w14:textId="135B5DDE" w:rsidR="00E35260" w:rsidRDefault="00E35260" w:rsidP="00E35260">
      <w:pPr>
        <w:ind w:left="-142" w:firstLine="0"/>
        <w:rPr>
          <w:rFonts w:ascii="Verdana" w:hAnsi="Verdana"/>
          <w:b/>
          <w:bCs/>
          <w:color w:val="002060"/>
          <w:lang w:val="es-MX" w:eastAsia="es-ES"/>
        </w:rPr>
      </w:pPr>
      <w:r w:rsidRPr="001B74FD">
        <w:rPr>
          <w:rFonts w:ascii="Verdana" w:hAnsi="Verdana"/>
          <w:b/>
          <w:bCs/>
          <w:color w:val="002060"/>
          <w:lang w:val="es-MX" w:eastAsia="es-ES"/>
        </w:rPr>
        <w:t>ITINERARIO:</w:t>
      </w:r>
    </w:p>
    <w:p w14:paraId="3DEBEAD4" w14:textId="77777777" w:rsidR="00AB58C8" w:rsidRDefault="00AB58C8" w:rsidP="00E35260">
      <w:pPr>
        <w:ind w:left="-142" w:firstLine="0"/>
        <w:rPr>
          <w:rFonts w:ascii="Verdana" w:hAnsi="Verdana"/>
          <w:b/>
          <w:bCs/>
          <w:color w:val="002060"/>
          <w:lang w:val="es-MX" w:eastAsia="es-ES"/>
        </w:rPr>
      </w:pPr>
    </w:p>
    <w:p w14:paraId="5E46B3EF"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1</w:t>
      </w:r>
      <w:r>
        <w:rPr>
          <w:rFonts w:ascii="Raleway" w:hAnsi="Raleway"/>
          <w:b/>
          <w:bCs/>
          <w:caps/>
          <w:color w:val="002060"/>
        </w:rPr>
        <w:t>, sabado</w:t>
      </w:r>
      <w:r w:rsidRPr="00332582">
        <w:rPr>
          <w:rFonts w:ascii="Raleway" w:hAnsi="Raleway"/>
          <w:b/>
          <w:bCs/>
          <w:caps/>
          <w:color w:val="002060"/>
        </w:rPr>
        <w:t>: América</w:t>
      </w:r>
    </w:p>
    <w:p w14:paraId="5971CD50" w14:textId="77777777" w:rsidR="008F3121" w:rsidRPr="00332582" w:rsidRDefault="008F3121" w:rsidP="008F3121">
      <w:pPr>
        <w:pStyle w:val="Sinespaciado"/>
        <w:rPr>
          <w:rFonts w:ascii="Raleway" w:hAnsi="Raleway"/>
          <w:color w:val="002060"/>
        </w:rPr>
      </w:pPr>
      <w:r w:rsidRPr="00332582">
        <w:rPr>
          <w:rFonts w:ascii="Raleway" w:hAnsi="Raleway"/>
          <w:color w:val="002060"/>
        </w:rPr>
        <w:t>Salida en vuelo intercontinental con destino a Europa.</w:t>
      </w:r>
    </w:p>
    <w:p w14:paraId="7DDE48B4" w14:textId="77777777" w:rsidR="008F3121" w:rsidRPr="00332582" w:rsidRDefault="008F3121" w:rsidP="008F3121">
      <w:pPr>
        <w:pStyle w:val="Sinespaciado"/>
        <w:rPr>
          <w:rFonts w:ascii="Raleway" w:hAnsi="Raleway"/>
          <w:color w:val="002060"/>
        </w:rPr>
      </w:pPr>
    </w:p>
    <w:p w14:paraId="53982F01"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2, DOMINGO: Milán</w:t>
      </w:r>
    </w:p>
    <w:p w14:paraId="10501EE5" w14:textId="77777777" w:rsidR="008F3121" w:rsidRPr="00332582" w:rsidRDefault="008F3121" w:rsidP="008F3121">
      <w:pPr>
        <w:pStyle w:val="Sinespaciado"/>
        <w:rPr>
          <w:rFonts w:ascii="Raleway" w:hAnsi="Raleway"/>
          <w:color w:val="002060"/>
        </w:rPr>
      </w:pPr>
      <w:r w:rsidRPr="00332582">
        <w:rPr>
          <w:rFonts w:ascii="Raleway" w:hAnsi="Raleway"/>
          <w:color w:val="002060"/>
        </w:rPr>
        <w:t xml:space="preserve">Llegada al aeropuerto y traslado al hotel. Resto del día libre para pasear por la ciudad y conocer su magnífico Duomo y la " Galleria" </w:t>
      </w:r>
      <w:proofErr w:type="spellStart"/>
      <w:r w:rsidRPr="00332582">
        <w:rPr>
          <w:rFonts w:ascii="Raleway" w:hAnsi="Raleway"/>
          <w:color w:val="002060"/>
        </w:rPr>
        <w:t>Victor</w:t>
      </w:r>
      <w:proofErr w:type="spellEnd"/>
      <w:r w:rsidRPr="00332582">
        <w:rPr>
          <w:rFonts w:ascii="Raleway" w:hAnsi="Raleway"/>
          <w:color w:val="002060"/>
        </w:rPr>
        <w:t xml:space="preserve"> Manuel II. Alojamiento.</w:t>
      </w:r>
    </w:p>
    <w:p w14:paraId="6CBDEF63" w14:textId="77777777" w:rsidR="008F3121" w:rsidRPr="00332582" w:rsidRDefault="008F3121" w:rsidP="008F3121">
      <w:pPr>
        <w:pStyle w:val="Sinespaciado"/>
        <w:rPr>
          <w:rFonts w:ascii="Raleway" w:hAnsi="Raleway"/>
          <w:color w:val="002060"/>
        </w:rPr>
      </w:pPr>
    </w:p>
    <w:p w14:paraId="4D958BA5"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3, lunes: Milán / Lago de Garda / Verona / Venecia (300 Kms)</w:t>
      </w:r>
    </w:p>
    <w:p w14:paraId="7D1B1B52" w14:textId="77777777" w:rsidR="008F3121" w:rsidRPr="00332582" w:rsidRDefault="008F3121" w:rsidP="008F3121">
      <w:pPr>
        <w:pStyle w:val="Sinespaciado"/>
        <w:rPr>
          <w:rFonts w:ascii="Raleway" w:hAnsi="Raleway"/>
          <w:color w:val="002060"/>
        </w:rPr>
      </w:pPr>
      <w:r w:rsidRPr="00332582">
        <w:rPr>
          <w:rFonts w:ascii="Raleway" w:hAnsi="Raleway"/>
          <w:color w:val="002060"/>
        </w:rPr>
        <w:t>Desayuno buffet. Salida hacia Sirmione en el Lago de Garda, donde podremos disfrutar de sus bellos paisajes y tiempo libre para almorzar. (Almuerzo</w:t>
      </w:r>
      <w:r>
        <w:rPr>
          <w:rFonts w:ascii="Raleway" w:hAnsi="Raleway"/>
          <w:color w:val="002060"/>
        </w:rPr>
        <w:t xml:space="preserve"> opcional – Paquete Multi Relax) </w:t>
      </w:r>
      <w:r w:rsidRPr="00332582">
        <w:rPr>
          <w:rFonts w:ascii="Raleway" w:hAnsi="Raleway"/>
          <w:color w:val="002060"/>
        </w:rPr>
        <w:t>Continuación a Verona, la ciudad de Romeo y Julieta. Tiempo libre para pasear por su centro histórico. A última hora de la tarde llegada a Venecia. Alojamiento en alrededores.</w:t>
      </w:r>
    </w:p>
    <w:p w14:paraId="13F40597" w14:textId="77777777" w:rsidR="008F3121" w:rsidRDefault="008F3121" w:rsidP="008F3121">
      <w:pPr>
        <w:pStyle w:val="Sinespaciado"/>
        <w:rPr>
          <w:rFonts w:ascii="Raleway" w:hAnsi="Raleway"/>
          <w:color w:val="002060"/>
        </w:rPr>
      </w:pPr>
    </w:p>
    <w:p w14:paraId="6AD7CEF7" w14:textId="77777777" w:rsidR="009F5484" w:rsidRDefault="009F5484" w:rsidP="008F3121">
      <w:pPr>
        <w:pStyle w:val="Sinespaciado"/>
        <w:rPr>
          <w:rFonts w:ascii="Raleway" w:hAnsi="Raleway"/>
          <w:color w:val="002060"/>
        </w:rPr>
      </w:pPr>
    </w:p>
    <w:p w14:paraId="4E71B8E2" w14:textId="77777777" w:rsidR="009F5484" w:rsidRDefault="009F5484" w:rsidP="008F3121">
      <w:pPr>
        <w:pStyle w:val="Sinespaciado"/>
        <w:rPr>
          <w:rFonts w:ascii="Raleway" w:hAnsi="Raleway"/>
          <w:color w:val="002060"/>
        </w:rPr>
      </w:pPr>
    </w:p>
    <w:p w14:paraId="3E3B64CF" w14:textId="77777777" w:rsidR="009F5484" w:rsidRPr="00332582" w:rsidRDefault="009F5484" w:rsidP="008F3121">
      <w:pPr>
        <w:pStyle w:val="Sinespaciado"/>
        <w:rPr>
          <w:rFonts w:ascii="Raleway" w:hAnsi="Raleway"/>
          <w:color w:val="002060"/>
        </w:rPr>
      </w:pPr>
    </w:p>
    <w:p w14:paraId="13871B72" w14:textId="77777777" w:rsidR="008F3121" w:rsidRPr="00332582" w:rsidRDefault="008F3121" w:rsidP="008F3121">
      <w:pPr>
        <w:pStyle w:val="Sinespaciado"/>
        <w:rPr>
          <w:rFonts w:ascii="Raleway" w:hAnsi="Raleway"/>
          <w:b/>
          <w:bCs/>
          <w:color w:val="002060"/>
        </w:rPr>
      </w:pPr>
      <w:r w:rsidRPr="00332582">
        <w:rPr>
          <w:rFonts w:ascii="Raleway" w:hAnsi="Raleway"/>
          <w:b/>
          <w:bCs/>
          <w:color w:val="002060"/>
        </w:rPr>
        <w:t>Día 4, MARTES: V</w:t>
      </w:r>
      <w:r w:rsidRPr="00332582">
        <w:rPr>
          <w:rFonts w:ascii="Raleway" w:hAnsi="Raleway"/>
          <w:b/>
          <w:bCs/>
          <w:caps/>
          <w:color w:val="002060"/>
        </w:rPr>
        <w:t>enecia</w:t>
      </w:r>
    </w:p>
    <w:p w14:paraId="4134909F" w14:textId="77777777" w:rsidR="008F3121" w:rsidRPr="00332582" w:rsidRDefault="008F3121" w:rsidP="008F3121">
      <w:pPr>
        <w:pStyle w:val="Sinespaciado"/>
        <w:rPr>
          <w:rFonts w:ascii="Raleway" w:hAnsi="Raleway"/>
          <w:color w:val="002060"/>
        </w:rPr>
      </w:pPr>
      <w:r w:rsidRPr="00332582">
        <w:rPr>
          <w:rFonts w:ascii="Raleway" w:hAnsi="Raleway"/>
          <w:color w:val="002060"/>
        </w:rPr>
        <w:t>Desayuno buffet. Salida para efectuar la visita de la ciudad a pie finalizando en la plaza de San Marcos e incluyendo la visita a un taller del famoso cristal veneciano. Tiempo libre para almorzar en la ciudad. (Almuerzo</w:t>
      </w:r>
      <w:r>
        <w:rPr>
          <w:rFonts w:ascii="Raleway" w:hAnsi="Raleway"/>
          <w:color w:val="002060"/>
        </w:rPr>
        <w:t xml:space="preserve"> opcional – Paquete Multi Relax)</w:t>
      </w:r>
      <w:r w:rsidRPr="00332582">
        <w:rPr>
          <w:rFonts w:ascii="Raleway" w:hAnsi="Raleway"/>
          <w:color w:val="002060"/>
        </w:rPr>
        <w:t xml:space="preserve"> Podemos aprovechar para hacer un paseo en Góndola por los canales venecianos. (Paseo en góndola</w:t>
      </w:r>
      <w:r>
        <w:rPr>
          <w:rFonts w:ascii="Raleway" w:hAnsi="Raleway"/>
          <w:color w:val="002060"/>
        </w:rPr>
        <w:t xml:space="preserve"> opcional – Paquete Multi Relax). </w:t>
      </w:r>
      <w:r w:rsidRPr="00332582">
        <w:rPr>
          <w:rFonts w:ascii="Raleway" w:hAnsi="Raleway"/>
          <w:color w:val="002060"/>
        </w:rPr>
        <w:t>Alojamiento.</w:t>
      </w:r>
    </w:p>
    <w:p w14:paraId="189D040C" w14:textId="77777777" w:rsidR="008F3121" w:rsidRPr="00332582" w:rsidRDefault="008F3121" w:rsidP="008F3121">
      <w:pPr>
        <w:pStyle w:val="Sinespaciado"/>
        <w:rPr>
          <w:rFonts w:ascii="Raleway" w:hAnsi="Raleway"/>
          <w:color w:val="002060"/>
        </w:rPr>
      </w:pPr>
    </w:p>
    <w:p w14:paraId="5AB1037E" w14:textId="77777777" w:rsidR="008F3121" w:rsidRPr="00332582" w:rsidRDefault="008F3121" w:rsidP="008F3121">
      <w:pPr>
        <w:pStyle w:val="Sinespaciado"/>
        <w:rPr>
          <w:rFonts w:ascii="Raleway" w:hAnsi="Raleway"/>
          <w:b/>
          <w:bCs/>
          <w:color w:val="002060"/>
        </w:rPr>
      </w:pPr>
      <w:r w:rsidRPr="00332582">
        <w:rPr>
          <w:rFonts w:ascii="Raleway" w:hAnsi="Raleway"/>
          <w:b/>
          <w:bCs/>
          <w:color w:val="002060"/>
        </w:rPr>
        <w:t xml:space="preserve">Día 5, MIERCOLES: </w:t>
      </w:r>
      <w:r w:rsidRPr="00332582">
        <w:rPr>
          <w:rFonts w:ascii="Raleway" w:hAnsi="Raleway"/>
          <w:b/>
          <w:bCs/>
          <w:caps/>
          <w:color w:val="002060"/>
        </w:rPr>
        <w:t>Venecia / Padua / Florencia (280 Kms)</w:t>
      </w:r>
    </w:p>
    <w:p w14:paraId="53DFEF62" w14:textId="77777777" w:rsidR="008F3121" w:rsidRPr="00332582" w:rsidRDefault="008F3121" w:rsidP="008F3121">
      <w:pPr>
        <w:pStyle w:val="Sinespaciado"/>
        <w:rPr>
          <w:rFonts w:ascii="Raleway" w:hAnsi="Raleway"/>
          <w:color w:val="002060"/>
        </w:rPr>
      </w:pPr>
      <w:r w:rsidRPr="00332582">
        <w:rPr>
          <w:rFonts w:ascii="Raleway" w:hAnsi="Raleway"/>
          <w:color w:val="002060"/>
        </w:rPr>
        <w:t>Desayuno buffet. Salida a Padua, donde tendremos tiempo libre para poder visitar la basílica de San Antonio. Continuación a Florencia, la ciudad más bella de Europa, por su riqueza arquitectónica y artística. Alojamiento.</w:t>
      </w:r>
    </w:p>
    <w:p w14:paraId="50EF710C" w14:textId="77777777" w:rsidR="008F3121" w:rsidRPr="00332582" w:rsidRDefault="008F3121" w:rsidP="008F3121">
      <w:pPr>
        <w:pStyle w:val="Sinespaciado"/>
        <w:rPr>
          <w:rFonts w:ascii="Raleway" w:hAnsi="Raleway"/>
          <w:color w:val="002060"/>
        </w:rPr>
      </w:pPr>
    </w:p>
    <w:p w14:paraId="0CD0A929"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6, jueves: Florencia</w:t>
      </w:r>
    </w:p>
    <w:p w14:paraId="3BF64E88" w14:textId="77777777" w:rsidR="008F3121" w:rsidRPr="00332582" w:rsidRDefault="008F3121" w:rsidP="008F3121">
      <w:pPr>
        <w:pStyle w:val="Sinespaciado"/>
        <w:rPr>
          <w:rFonts w:ascii="Raleway" w:hAnsi="Raleway"/>
          <w:color w:val="002060"/>
        </w:rPr>
      </w:pPr>
      <w:r w:rsidRPr="00332582">
        <w:rPr>
          <w:rFonts w:ascii="Raleway" w:hAnsi="Raleway"/>
          <w:color w:val="002060"/>
        </w:rPr>
        <w:t xml:space="preserve">Desayuno en el hotel. Por la mañana recorreremos el centro artístico de la ciudad con su Duomo, el Campanile de Giotto, el Baptisterio de San Giovanni, la iglesia de S. Lorenzo, la plaza de la Signoria, la Loggia dei Lanzi, terminando en el Ponte Vecchio. (Almuerzo </w:t>
      </w:r>
      <w:r>
        <w:rPr>
          <w:rFonts w:ascii="Raleway" w:hAnsi="Raleway"/>
          <w:color w:val="002060"/>
        </w:rPr>
        <w:t xml:space="preserve">opcional – Paquete Multi Relax) </w:t>
      </w:r>
      <w:r w:rsidRPr="00332582">
        <w:rPr>
          <w:rFonts w:ascii="Raleway" w:hAnsi="Raleway"/>
          <w:color w:val="002060"/>
        </w:rPr>
        <w:t>Por la tarde sugerimos visitar el famoso museo de la Academia para poder admirar entre sus obras el David de Miguel Angel. Alojamiento.</w:t>
      </w:r>
    </w:p>
    <w:p w14:paraId="732F7991" w14:textId="77777777" w:rsidR="008F3121" w:rsidRPr="00332582" w:rsidRDefault="008F3121" w:rsidP="008F3121">
      <w:pPr>
        <w:pStyle w:val="Sinespaciado"/>
        <w:rPr>
          <w:rFonts w:ascii="Raleway" w:hAnsi="Raleway"/>
          <w:color w:val="002060"/>
        </w:rPr>
      </w:pPr>
    </w:p>
    <w:p w14:paraId="7F57986C"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7, VIERNES: Florencia / Siena / Asís / Roma (382 Kms)</w:t>
      </w:r>
    </w:p>
    <w:p w14:paraId="5E7F650A" w14:textId="77777777" w:rsidR="008F3121" w:rsidRPr="00332582" w:rsidRDefault="008F3121" w:rsidP="008F3121">
      <w:pPr>
        <w:pStyle w:val="Sinespaciado"/>
        <w:rPr>
          <w:rFonts w:ascii="Raleway" w:hAnsi="Raleway"/>
          <w:color w:val="002060"/>
        </w:rPr>
      </w:pPr>
      <w:r w:rsidRPr="00332582">
        <w:rPr>
          <w:rFonts w:ascii="Raleway" w:hAnsi="Raleway"/>
          <w:color w:val="002060"/>
        </w:rPr>
        <w:t xml:space="preserve">Desayuno buffet y salida para conocer la plaza del Campo de Siena, y recordar las bellas imágenes de la famosa "carrera del palio" que se celebra en ella todos los años. Continuamos viaje destino Asís, la ciudad de San Francisco. Tiempo libre para almorzar y conocer las basílicas superior e inferior. (Almuerzo </w:t>
      </w:r>
      <w:r>
        <w:rPr>
          <w:rFonts w:ascii="Raleway" w:hAnsi="Raleway"/>
          <w:color w:val="002060"/>
        </w:rPr>
        <w:t>opcional – Paquete Multi Relax)</w:t>
      </w:r>
      <w:r w:rsidRPr="00332582">
        <w:rPr>
          <w:rFonts w:ascii="Raleway" w:hAnsi="Raleway"/>
          <w:color w:val="002060"/>
        </w:rPr>
        <w:t>. Continuación a Roma. A última hora haremos un recorrido de la Roma iluminada (durante las fechas de primavera y verano, debido al anochecer tardío, las visitas se harán aún con luz solar) para poder admirar todo el esplendor de la ciudad y sus bellos monumentos. Alojamiento.</w:t>
      </w:r>
    </w:p>
    <w:p w14:paraId="58540992" w14:textId="77777777" w:rsidR="008F3121" w:rsidRPr="00332582" w:rsidRDefault="008F3121" w:rsidP="008F3121">
      <w:pPr>
        <w:pStyle w:val="Sinespaciado"/>
        <w:rPr>
          <w:rFonts w:ascii="Raleway" w:hAnsi="Raleway"/>
          <w:color w:val="002060"/>
        </w:rPr>
      </w:pPr>
    </w:p>
    <w:p w14:paraId="2B00172F"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8, sabado: Roma</w:t>
      </w:r>
    </w:p>
    <w:p w14:paraId="3D862431" w14:textId="77777777" w:rsidR="008F3121" w:rsidRPr="00332582" w:rsidRDefault="008F3121" w:rsidP="008F3121">
      <w:pPr>
        <w:pStyle w:val="Sinespaciado"/>
        <w:rPr>
          <w:rFonts w:ascii="Raleway" w:hAnsi="Raleway"/>
          <w:color w:val="002060"/>
        </w:rPr>
      </w:pPr>
      <w:r w:rsidRPr="00332582">
        <w:rPr>
          <w:rFonts w:ascii="Raleway" w:hAnsi="Raleway"/>
          <w:color w:val="002060"/>
        </w:rPr>
        <w:t xml:space="preserve">Desayuno buffet. Salida para poder realizar opcionalmente la visita detallada del Vaticano incluyendo sus museos, capilla Sixtina y basílica del Vaticano. (Visita al museo vaticano </w:t>
      </w:r>
      <w:r>
        <w:rPr>
          <w:rFonts w:ascii="Raleway" w:hAnsi="Raleway"/>
          <w:color w:val="002060"/>
        </w:rPr>
        <w:t xml:space="preserve">opcional - </w:t>
      </w:r>
      <w:r w:rsidRPr="00332582">
        <w:rPr>
          <w:rFonts w:ascii="Raleway" w:hAnsi="Raleway"/>
          <w:color w:val="002060"/>
        </w:rPr>
        <w:t xml:space="preserve">Paquete </w:t>
      </w:r>
      <w:r>
        <w:rPr>
          <w:rFonts w:ascii="Raleway" w:hAnsi="Raleway"/>
          <w:color w:val="002060"/>
        </w:rPr>
        <w:t xml:space="preserve">Multi Relax) </w:t>
      </w:r>
      <w:r w:rsidRPr="00332582">
        <w:rPr>
          <w:rFonts w:ascii="Raleway" w:hAnsi="Raleway"/>
          <w:color w:val="002060"/>
        </w:rPr>
        <w:t xml:space="preserve">Al término de la visita al Vaticano haremos un recorrido panorámico de la ciudad eterna. Al término de nuestra visita sugerimos disfrutar de un buen almuerzo en un restaurante típico italiano. (Almuerzo </w:t>
      </w:r>
      <w:r>
        <w:rPr>
          <w:rFonts w:ascii="Raleway" w:hAnsi="Raleway"/>
          <w:color w:val="002060"/>
        </w:rPr>
        <w:t xml:space="preserve">opcional – </w:t>
      </w:r>
      <w:r w:rsidRPr="00332582">
        <w:rPr>
          <w:rFonts w:ascii="Raleway" w:hAnsi="Raleway"/>
          <w:color w:val="002060"/>
        </w:rPr>
        <w:t>Paquete</w:t>
      </w:r>
      <w:r>
        <w:rPr>
          <w:rFonts w:ascii="Raleway" w:hAnsi="Raleway"/>
          <w:color w:val="002060"/>
        </w:rPr>
        <w:t xml:space="preserve"> Multi </w:t>
      </w:r>
      <w:proofErr w:type="gramStart"/>
      <w:r>
        <w:rPr>
          <w:rFonts w:ascii="Raleway" w:hAnsi="Raleway"/>
          <w:color w:val="002060"/>
        </w:rPr>
        <w:t>Relax )</w:t>
      </w:r>
      <w:proofErr w:type="gramEnd"/>
      <w:r w:rsidRPr="00332582">
        <w:rPr>
          <w:rFonts w:ascii="Raleway" w:hAnsi="Raleway"/>
          <w:color w:val="002060"/>
        </w:rPr>
        <w:t>. Por la tarde, opcionalmente, tendremos la posibilidad de conocer Roma barroca. Alojamiento.</w:t>
      </w:r>
    </w:p>
    <w:p w14:paraId="5E273587" w14:textId="77777777" w:rsidR="008F3121" w:rsidRPr="00332582" w:rsidRDefault="008F3121" w:rsidP="008F3121">
      <w:pPr>
        <w:pStyle w:val="Sinespaciado"/>
        <w:rPr>
          <w:rFonts w:ascii="Raleway" w:hAnsi="Raleway"/>
          <w:color w:val="002060"/>
        </w:rPr>
      </w:pPr>
    </w:p>
    <w:p w14:paraId="213D720F"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9, domingo: Roma</w:t>
      </w:r>
    </w:p>
    <w:p w14:paraId="4D4D6025" w14:textId="77777777" w:rsidR="008F3121" w:rsidRPr="00332582" w:rsidRDefault="008F3121" w:rsidP="008F3121">
      <w:pPr>
        <w:pStyle w:val="Sinespaciado"/>
        <w:rPr>
          <w:rFonts w:ascii="Raleway" w:hAnsi="Raleway"/>
          <w:color w:val="002060"/>
        </w:rPr>
      </w:pPr>
      <w:r w:rsidRPr="00332582">
        <w:rPr>
          <w:rFonts w:ascii="Raleway" w:hAnsi="Raleway"/>
          <w:color w:val="002060"/>
        </w:rPr>
        <w:t xml:space="preserve">Desayuno. Día libre en Roma. Sugerimos opcionalmente visitar la bendición papal (siempre que el pontífice esté en Roma) </w:t>
      </w:r>
      <w:proofErr w:type="spellStart"/>
      <w:r w:rsidRPr="00332582">
        <w:rPr>
          <w:rFonts w:ascii="Raleway" w:hAnsi="Raleway"/>
          <w:color w:val="002060"/>
        </w:rPr>
        <w:t>ó</w:t>
      </w:r>
      <w:proofErr w:type="spellEnd"/>
      <w:r w:rsidRPr="00332582">
        <w:rPr>
          <w:rFonts w:ascii="Raleway" w:hAnsi="Raleway"/>
          <w:color w:val="002060"/>
        </w:rPr>
        <w:t xml:space="preserve"> visitar las basílicas mayores de Roma. Alojamiento.</w:t>
      </w:r>
    </w:p>
    <w:p w14:paraId="2C6E5C36" w14:textId="77777777" w:rsidR="008F3121" w:rsidRPr="00332582" w:rsidRDefault="008F3121" w:rsidP="008F3121">
      <w:pPr>
        <w:pStyle w:val="Sinespaciado"/>
        <w:rPr>
          <w:rFonts w:ascii="Raleway" w:hAnsi="Raleway"/>
          <w:color w:val="002060"/>
        </w:rPr>
      </w:pPr>
    </w:p>
    <w:p w14:paraId="20D44542"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10, LUNES: Roma / Nápoles / Sorrento / SALERNO (322 Kms)</w:t>
      </w:r>
    </w:p>
    <w:p w14:paraId="0A71ACF4" w14:textId="77777777" w:rsidR="008F3121" w:rsidRPr="00332582" w:rsidRDefault="008F3121" w:rsidP="008F3121">
      <w:pPr>
        <w:pStyle w:val="Sinespaciado"/>
        <w:rPr>
          <w:rFonts w:ascii="Raleway" w:hAnsi="Raleway"/>
          <w:color w:val="002060"/>
        </w:rPr>
      </w:pPr>
      <w:r w:rsidRPr="00332582">
        <w:rPr>
          <w:rFonts w:ascii="Raleway" w:hAnsi="Raleway"/>
          <w:color w:val="002060"/>
        </w:rPr>
        <w:t xml:space="preserve">Desayuno. Salida temprano hacia la ciudad de Nápoles, donde recogeremos a nuestros compañeros que comienzan su viaje aquí, breve visita panorámica en la que pasaremos por la Plaza del Plebiscito, la fortaleza de los Anjovinos, el palacio Real, la ópera de San Carlos, las vistas de la bahía desde el Vómero, Santa Lucía y su Castillo del Huevo. Allí embarcaremos opcionalmente hacia la isla de Capri. Donde conoceremos su Marina Grande y población. Almuerzo (Visita y almuerzo </w:t>
      </w:r>
      <w:r>
        <w:rPr>
          <w:rFonts w:ascii="Raleway" w:hAnsi="Raleway"/>
          <w:color w:val="002060"/>
        </w:rPr>
        <w:t>opcional – Paquete Multi Relax) y</w:t>
      </w:r>
      <w:r w:rsidRPr="00332582">
        <w:rPr>
          <w:rFonts w:ascii="Raleway" w:hAnsi="Raleway"/>
          <w:color w:val="002060"/>
        </w:rPr>
        <w:t xml:space="preserve"> tiempo libre. De vuelta pasaremos por la elegante ciudad de Sorrento, de origen romano y destino preferente vacacional por sus lujosos hoteles y prestigiosos restaurantes y cafés. Cena y alojamiento.</w:t>
      </w:r>
    </w:p>
    <w:p w14:paraId="4604B40E" w14:textId="77777777" w:rsidR="008F3121" w:rsidRPr="00332582" w:rsidRDefault="008F3121" w:rsidP="008F3121">
      <w:pPr>
        <w:pStyle w:val="Sinespaciado"/>
        <w:rPr>
          <w:rFonts w:ascii="Raleway" w:hAnsi="Raleway"/>
          <w:color w:val="002060"/>
        </w:rPr>
      </w:pPr>
    </w:p>
    <w:p w14:paraId="4F5CCEFE" w14:textId="77777777" w:rsidR="009F5484" w:rsidRDefault="009F5484" w:rsidP="008F3121">
      <w:pPr>
        <w:pStyle w:val="Sinespaciado"/>
        <w:rPr>
          <w:rFonts w:ascii="Raleway" w:hAnsi="Raleway"/>
          <w:b/>
          <w:bCs/>
          <w:caps/>
          <w:color w:val="002060"/>
        </w:rPr>
      </w:pPr>
    </w:p>
    <w:p w14:paraId="12B59966" w14:textId="77777777" w:rsidR="009F5484" w:rsidRDefault="009F5484" w:rsidP="008F3121">
      <w:pPr>
        <w:pStyle w:val="Sinespaciado"/>
        <w:rPr>
          <w:rFonts w:ascii="Raleway" w:hAnsi="Raleway"/>
          <w:b/>
          <w:bCs/>
          <w:caps/>
          <w:color w:val="002060"/>
        </w:rPr>
      </w:pPr>
    </w:p>
    <w:p w14:paraId="05605E88" w14:textId="77777777" w:rsidR="009F5484" w:rsidRDefault="009F5484" w:rsidP="008F3121">
      <w:pPr>
        <w:pStyle w:val="Sinespaciado"/>
        <w:rPr>
          <w:rFonts w:ascii="Raleway" w:hAnsi="Raleway"/>
          <w:b/>
          <w:bCs/>
          <w:caps/>
          <w:color w:val="002060"/>
        </w:rPr>
      </w:pPr>
    </w:p>
    <w:p w14:paraId="5D8015B0" w14:textId="77777777" w:rsidR="009F5484" w:rsidRDefault="009F5484" w:rsidP="008F3121">
      <w:pPr>
        <w:pStyle w:val="Sinespaciado"/>
        <w:rPr>
          <w:rFonts w:ascii="Raleway" w:hAnsi="Raleway"/>
          <w:b/>
          <w:bCs/>
          <w:caps/>
          <w:color w:val="002060"/>
        </w:rPr>
      </w:pPr>
    </w:p>
    <w:p w14:paraId="3D7C4564" w14:textId="5D172F5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11, MARTES: Salerno / Pompeya / Costa Amalfitana / Salerno (95 Kms)</w:t>
      </w:r>
    </w:p>
    <w:p w14:paraId="637EF208" w14:textId="77777777" w:rsidR="008F3121" w:rsidRPr="00332582" w:rsidRDefault="008F3121" w:rsidP="008F3121">
      <w:pPr>
        <w:pStyle w:val="Sinespaciado"/>
        <w:rPr>
          <w:rFonts w:ascii="Raleway" w:hAnsi="Raleway"/>
          <w:color w:val="002060"/>
        </w:rPr>
      </w:pPr>
      <w:r w:rsidRPr="00332582">
        <w:rPr>
          <w:rFonts w:ascii="Raleway" w:hAnsi="Raleway"/>
          <w:color w:val="002060"/>
        </w:rPr>
        <w:t>Desayuno en el hotel. Visita de Pompeya, la mejor muestra conservada de una ciudad de la antigua Roma engullida por las cenizas de la erupción del volcán Vesubio. (Almuerzo</w:t>
      </w:r>
      <w:r>
        <w:rPr>
          <w:rFonts w:ascii="Raleway" w:hAnsi="Raleway"/>
          <w:color w:val="002060"/>
        </w:rPr>
        <w:t xml:space="preserve"> opcional -</w:t>
      </w:r>
      <w:r w:rsidRPr="00332582">
        <w:rPr>
          <w:rFonts w:ascii="Raleway" w:hAnsi="Raleway"/>
          <w:color w:val="002060"/>
        </w:rPr>
        <w:t xml:space="preserve"> Paquete </w:t>
      </w:r>
      <w:r>
        <w:rPr>
          <w:rFonts w:ascii="Raleway" w:hAnsi="Raleway"/>
          <w:color w:val="002060"/>
        </w:rPr>
        <w:t xml:space="preserve">Multi Relax) </w:t>
      </w:r>
      <w:r w:rsidRPr="00332582">
        <w:rPr>
          <w:rFonts w:ascii="Raleway" w:hAnsi="Raleway"/>
          <w:color w:val="002060"/>
        </w:rPr>
        <w:t>Continuaremos por la Costa Amalfitana en la que se visitarán las bonitas poblaciones de Positano, y Amalfi. Amalfi por su bella arquitectura está incluido en la lista de Patrimonio de la Humanidad de la Unesco. Cena y alojamiento en Salerno.</w:t>
      </w:r>
    </w:p>
    <w:p w14:paraId="1817FB8B" w14:textId="77777777" w:rsidR="008F3121" w:rsidRPr="00332582" w:rsidRDefault="008F3121" w:rsidP="008F3121">
      <w:pPr>
        <w:pStyle w:val="Sinespaciado"/>
        <w:rPr>
          <w:rFonts w:ascii="Raleway" w:hAnsi="Raleway"/>
          <w:color w:val="002060"/>
        </w:rPr>
      </w:pPr>
    </w:p>
    <w:p w14:paraId="6B19C6C8"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12</w:t>
      </w:r>
      <w:r>
        <w:rPr>
          <w:rFonts w:ascii="Raleway" w:hAnsi="Raleway"/>
          <w:b/>
          <w:bCs/>
          <w:caps/>
          <w:color w:val="002060"/>
        </w:rPr>
        <w:t>, MIERCOLES</w:t>
      </w:r>
      <w:r w:rsidRPr="00332582">
        <w:rPr>
          <w:rFonts w:ascii="Raleway" w:hAnsi="Raleway"/>
          <w:b/>
          <w:bCs/>
          <w:caps/>
          <w:color w:val="002060"/>
        </w:rPr>
        <w:t>: Salerno / Roma (266 Kms)</w:t>
      </w:r>
    </w:p>
    <w:p w14:paraId="56EBC4D7" w14:textId="77777777" w:rsidR="008F3121" w:rsidRPr="00332582" w:rsidRDefault="008F3121" w:rsidP="008F3121">
      <w:pPr>
        <w:pStyle w:val="Sinespaciado"/>
        <w:rPr>
          <w:rFonts w:ascii="Raleway" w:hAnsi="Raleway"/>
          <w:color w:val="002060"/>
        </w:rPr>
      </w:pPr>
      <w:r w:rsidRPr="00332582">
        <w:rPr>
          <w:rFonts w:ascii="Raleway" w:hAnsi="Raleway"/>
          <w:color w:val="002060"/>
        </w:rPr>
        <w:t>Desayuno. Salida hacia Roma para llegar y tener el día libre. En algunas salidas el trayecto se podrá hacer en tren. Alojamien</w:t>
      </w:r>
      <w:r>
        <w:rPr>
          <w:rFonts w:ascii="Raleway" w:hAnsi="Raleway"/>
          <w:color w:val="002060"/>
        </w:rPr>
        <w:t>to.</w:t>
      </w:r>
    </w:p>
    <w:p w14:paraId="2DEB5262" w14:textId="77777777" w:rsidR="008F3121" w:rsidRPr="00332582" w:rsidRDefault="008F3121" w:rsidP="008F3121">
      <w:pPr>
        <w:pStyle w:val="Sinespaciado"/>
        <w:rPr>
          <w:rFonts w:ascii="Raleway" w:hAnsi="Raleway"/>
          <w:color w:val="002060"/>
        </w:rPr>
      </w:pPr>
    </w:p>
    <w:p w14:paraId="37C4511E" w14:textId="77777777" w:rsidR="008F3121" w:rsidRPr="00332582" w:rsidRDefault="008F3121" w:rsidP="008F3121">
      <w:pPr>
        <w:pStyle w:val="Sinespaciado"/>
        <w:rPr>
          <w:rFonts w:ascii="Raleway" w:hAnsi="Raleway"/>
          <w:b/>
          <w:bCs/>
          <w:caps/>
          <w:color w:val="002060"/>
        </w:rPr>
      </w:pPr>
      <w:r w:rsidRPr="00332582">
        <w:rPr>
          <w:rFonts w:ascii="Raleway" w:hAnsi="Raleway"/>
          <w:b/>
          <w:bCs/>
          <w:caps/>
          <w:color w:val="002060"/>
        </w:rPr>
        <w:t>Día 13, jueves: Roma</w:t>
      </w:r>
    </w:p>
    <w:p w14:paraId="0168CBBC" w14:textId="77777777" w:rsidR="008F3121" w:rsidRDefault="008F3121" w:rsidP="008F3121">
      <w:pPr>
        <w:pStyle w:val="Sinespaciado"/>
        <w:rPr>
          <w:rFonts w:ascii="Raleway" w:hAnsi="Raleway"/>
          <w:color w:val="002060"/>
        </w:rPr>
      </w:pPr>
      <w:r w:rsidRPr="00332582">
        <w:rPr>
          <w:rFonts w:ascii="Raleway" w:hAnsi="Raleway"/>
          <w:color w:val="002060"/>
        </w:rPr>
        <w:t>Desayuno buffet. A la hora prevista traslado al aeropuerto para tomar el vuelo de regreso.</w:t>
      </w:r>
    </w:p>
    <w:p w14:paraId="6EE738F4" w14:textId="77777777" w:rsidR="00A40B51" w:rsidRPr="000B0011" w:rsidRDefault="00A40B51" w:rsidP="00A40B51">
      <w:pPr>
        <w:pStyle w:val="Sinespaciado"/>
        <w:rPr>
          <w:rFonts w:ascii="Raleway" w:hAnsi="Raleway"/>
        </w:rPr>
      </w:pPr>
    </w:p>
    <w:p w14:paraId="3780D656" w14:textId="77777777" w:rsidR="00A40B51" w:rsidRDefault="00A40B51" w:rsidP="00A40B51">
      <w:pPr>
        <w:pStyle w:val="Sinespaciado"/>
        <w:jc w:val="right"/>
        <w:rPr>
          <w:rFonts w:ascii="Raleway" w:hAnsi="Raleway"/>
          <w:b/>
          <w:bCs/>
          <w:color w:val="002060"/>
        </w:rPr>
      </w:pPr>
      <w:r w:rsidRPr="00566051">
        <w:rPr>
          <w:rFonts w:ascii="Raleway" w:hAnsi="Raleway"/>
          <w:b/>
          <w:bCs/>
          <w:color w:val="002060"/>
        </w:rPr>
        <w:t>FIN DE NUESTROS SERVICIOS</w:t>
      </w:r>
    </w:p>
    <w:p w14:paraId="64AB7815" w14:textId="77777777" w:rsidR="00A40B51" w:rsidRDefault="00A40B51" w:rsidP="00A40B51">
      <w:pPr>
        <w:pStyle w:val="Sinespaciado"/>
        <w:rPr>
          <w:rFonts w:ascii="Raleway" w:hAnsi="Raleway"/>
          <w:b/>
          <w:bCs/>
          <w:color w:val="002060"/>
        </w:rPr>
      </w:pPr>
    </w:p>
    <w:bookmarkEnd w:id="0"/>
    <w:p w14:paraId="599A4DCE" w14:textId="77777777" w:rsidR="009F5484" w:rsidRDefault="009F5484" w:rsidP="009F5484">
      <w:pPr>
        <w:pStyle w:val="Sinespaciado"/>
        <w:rPr>
          <w:rFonts w:ascii="Raleway" w:hAnsi="Raleway"/>
          <w:color w:val="002060"/>
          <w:sz w:val="24"/>
          <w:szCs w:val="24"/>
        </w:rPr>
      </w:pPr>
    </w:p>
    <w:p w14:paraId="24E32569" w14:textId="22E58133" w:rsidR="009F5484" w:rsidRDefault="009F5484" w:rsidP="009F5484">
      <w:pPr>
        <w:pStyle w:val="Sinespaciado"/>
        <w:rPr>
          <w:rFonts w:ascii="Raleway" w:hAnsi="Raleway"/>
          <w:color w:val="002060"/>
          <w:sz w:val="24"/>
          <w:szCs w:val="24"/>
        </w:rPr>
      </w:pPr>
      <w:r w:rsidRPr="008D0148">
        <w:rPr>
          <w:rFonts w:ascii="Raleway" w:hAnsi="Raleway"/>
          <w:color w:val="002060"/>
          <w:sz w:val="24"/>
          <w:szCs w:val="24"/>
        </w:rPr>
        <w:t xml:space="preserve">Precio </w:t>
      </w:r>
      <w:r w:rsidRPr="008D0148">
        <w:rPr>
          <w:rFonts w:ascii="Raleway" w:hAnsi="Raleway"/>
          <w:b/>
          <w:bCs/>
          <w:color w:val="002060"/>
          <w:sz w:val="24"/>
          <w:szCs w:val="24"/>
        </w:rPr>
        <w:t>estimado</w:t>
      </w:r>
      <w:r w:rsidRPr="008D0148">
        <w:rPr>
          <w:rFonts w:ascii="Raleway" w:hAnsi="Raleway"/>
          <w:color w:val="002060"/>
          <w:sz w:val="24"/>
          <w:szCs w:val="24"/>
        </w:rPr>
        <w:t xml:space="preserve"> por persona: </w:t>
      </w:r>
    </w:p>
    <w:p w14:paraId="391EE33E" w14:textId="77777777" w:rsidR="009F5484" w:rsidRPr="00930EDD" w:rsidRDefault="009F5484" w:rsidP="009F5484">
      <w:pPr>
        <w:pStyle w:val="Sinespaciado"/>
        <w:rPr>
          <w:rFonts w:ascii="Raleway" w:hAnsi="Raleway"/>
          <w:b/>
          <w:bCs/>
          <w:color w:val="002060"/>
          <w:sz w:val="24"/>
          <w:szCs w:val="24"/>
        </w:rPr>
      </w:pPr>
    </w:p>
    <w:tbl>
      <w:tblPr>
        <w:tblStyle w:val="Tablaconcuadrcula"/>
        <w:tblW w:w="8494" w:type="dxa"/>
        <w:tblLook w:val="04A0" w:firstRow="1" w:lastRow="0" w:firstColumn="1" w:lastColumn="0" w:noHBand="0" w:noVBand="1"/>
      </w:tblPr>
      <w:tblGrid>
        <w:gridCol w:w="2405"/>
        <w:gridCol w:w="2410"/>
        <w:gridCol w:w="1843"/>
        <w:gridCol w:w="1836"/>
      </w:tblGrid>
      <w:tr w:rsidR="009F5484" w:rsidRPr="00930EDD" w14:paraId="5CF3D1EE" w14:textId="77777777" w:rsidTr="00DF5DD7">
        <w:trPr>
          <w:trHeight w:val="348"/>
        </w:trPr>
        <w:tc>
          <w:tcPr>
            <w:tcW w:w="2405" w:type="dxa"/>
          </w:tcPr>
          <w:p w14:paraId="7100A0E8" w14:textId="77777777" w:rsidR="009F5484" w:rsidRPr="00930EDD" w:rsidRDefault="009F5484" w:rsidP="00DF5DD7">
            <w:pPr>
              <w:pStyle w:val="Sinespaciado"/>
              <w:rPr>
                <w:rFonts w:ascii="Raleway" w:hAnsi="Raleway"/>
                <w:b/>
                <w:bCs/>
                <w:color w:val="002060"/>
                <w:sz w:val="24"/>
                <w:szCs w:val="24"/>
              </w:rPr>
            </w:pPr>
          </w:p>
        </w:tc>
        <w:tc>
          <w:tcPr>
            <w:tcW w:w="2410" w:type="dxa"/>
          </w:tcPr>
          <w:p w14:paraId="4029C6E3"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Temporada </w:t>
            </w:r>
          </w:p>
        </w:tc>
        <w:tc>
          <w:tcPr>
            <w:tcW w:w="1843" w:type="dxa"/>
          </w:tcPr>
          <w:p w14:paraId="1DBFCDCE" w14:textId="77777777" w:rsidR="009F5484" w:rsidRPr="00930EDD"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Opción 1 </w:t>
            </w:r>
          </w:p>
        </w:tc>
        <w:tc>
          <w:tcPr>
            <w:tcW w:w="1836" w:type="dxa"/>
          </w:tcPr>
          <w:p w14:paraId="62471B6B"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Opción 2 </w:t>
            </w:r>
          </w:p>
        </w:tc>
      </w:tr>
      <w:tr w:rsidR="009F5484" w14:paraId="7CF18443" w14:textId="77777777" w:rsidTr="00DF5DD7">
        <w:trPr>
          <w:trHeight w:val="367"/>
        </w:trPr>
        <w:tc>
          <w:tcPr>
            <w:tcW w:w="2405" w:type="dxa"/>
          </w:tcPr>
          <w:p w14:paraId="10C96D2F" w14:textId="77777777" w:rsidR="009F5484" w:rsidRPr="000619F5" w:rsidRDefault="009F5484" w:rsidP="00DF5DD7">
            <w:pPr>
              <w:pStyle w:val="Sinespaciado"/>
              <w:rPr>
                <w:rFonts w:ascii="Raleway" w:hAnsi="Raleway"/>
                <w:b/>
                <w:color w:val="002060"/>
                <w:sz w:val="24"/>
                <w:szCs w:val="24"/>
              </w:rPr>
            </w:pPr>
            <w:r>
              <w:rPr>
                <w:rFonts w:ascii="Raleway" w:hAnsi="Raleway"/>
                <w:b/>
                <w:color w:val="002060"/>
              </w:rPr>
              <w:t xml:space="preserve">En acom. Doble </w:t>
            </w:r>
            <w:r w:rsidRPr="000619F5">
              <w:rPr>
                <w:rFonts w:ascii="Raleway" w:hAnsi="Raleway"/>
                <w:b/>
                <w:color w:val="002060"/>
              </w:rPr>
              <w:t xml:space="preserve"> </w:t>
            </w:r>
          </w:p>
        </w:tc>
        <w:tc>
          <w:tcPr>
            <w:tcW w:w="2410" w:type="dxa"/>
          </w:tcPr>
          <w:p w14:paraId="1A6E4FC3"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08 mayo al 19 de junio </w:t>
            </w:r>
          </w:p>
        </w:tc>
        <w:tc>
          <w:tcPr>
            <w:tcW w:w="1843" w:type="dxa"/>
          </w:tcPr>
          <w:p w14:paraId="14F69B59"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Usd$ 2.056,00</w:t>
            </w:r>
          </w:p>
        </w:tc>
        <w:tc>
          <w:tcPr>
            <w:tcW w:w="1836" w:type="dxa"/>
          </w:tcPr>
          <w:p w14:paraId="53B25EF3"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Usd$ </w:t>
            </w:r>
            <w:proofErr w:type="gramStart"/>
            <w:r>
              <w:rPr>
                <w:rFonts w:ascii="Raleway" w:hAnsi="Raleway"/>
                <w:color w:val="002060"/>
                <w:sz w:val="24"/>
                <w:szCs w:val="24"/>
              </w:rPr>
              <w:t>2.220,oo</w:t>
            </w:r>
            <w:proofErr w:type="gramEnd"/>
          </w:p>
        </w:tc>
      </w:tr>
      <w:tr w:rsidR="009F5484" w14:paraId="47E2C154" w14:textId="77777777" w:rsidTr="00DF5DD7">
        <w:trPr>
          <w:trHeight w:val="348"/>
        </w:trPr>
        <w:tc>
          <w:tcPr>
            <w:tcW w:w="2405" w:type="dxa"/>
          </w:tcPr>
          <w:p w14:paraId="586C056F" w14:textId="77777777" w:rsidR="009F5484" w:rsidRPr="00930EDD" w:rsidRDefault="009F5484" w:rsidP="00DF5DD7">
            <w:pPr>
              <w:pStyle w:val="Sinespaciado"/>
              <w:rPr>
                <w:rFonts w:ascii="Raleway" w:hAnsi="Raleway"/>
                <w:b/>
                <w:bCs/>
                <w:color w:val="002060"/>
              </w:rPr>
            </w:pPr>
          </w:p>
        </w:tc>
        <w:tc>
          <w:tcPr>
            <w:tcW w:w="2410" w:type="dxa"/>
          </w:tcPr>
          <w:p w14:paraId="43196058"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26 junio al 28 de agosto </w:t>
            </w:r>
          </w:p>
        </w:tc>
        <w:tc>
          <w:tcPr>
            <w:tcW w:w="1843" w:type="dxa"/>
          </w:tcPr>
          <w:p w14:paraId="3F91F4D3"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Usd $2.010,00 </w:t>
            </w:r>
          </w:p>
        </w:tc>
        <w:tc>
          <w:tcPr>
            <w:tcW w:w="1836" w:type="dxa"/>
          </w:tcPr>
          <w:p w14:paraId="5D6A08DC"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Usd$2.165,00</w:t>
            </w:r>
          </w:p>
        </w:tc>
      </w:tr>
      <w:tr w:rsidR="009F5484" w14:paraId="408F8815" w14:textId="77777777" w:rsidTr="00DF5DD7">
        <w:trPr>
          <w:trHeight w:val="348"/>
        </w:trPr>
        <w:tc>
          <w:tcPr>
            <w:tcW w:w="2405" w:type="dxa"/>
          </w:tcPr>
          <w:p w14:paraId="611F9273" w14:textId="77777777" w:rsidR="009F5484" w:rsidRPr="00930EDD" w:rsidRDefault="009F5484" w:rsidP="00DF5DD7">
            <w:pPr>
              <w:pStyle w:val="Sinespaciado"/>
              <w:rPr>
                <w:rFonts w:ascii="Raleway" w:hAnsi="Raleway"/>
                <w:b/>
                <w:bCs/>
                <w:color w:val="002060"/>
              </w:rPr>
            </w:pPr>
          </w:p>
        </w:tc>
        <w:tc>
          <w:tcPr>
            <w:tcW w:w="2410" w:type="dxa"/>
          </w:tcPr>
          <w:p w14:paraId="134224F0"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04 sept al 02 de octubre </w:t>
            </w:r>
          </w:p>
        </w:tc>
        <w:tc>
          <w:tcPr>
            <w:tcW w:w="1843" w:type="dxa"/>
          </w:tcPr>
          <w:p w14:paraId="6B8FD8E3"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Usd $2.060,00</w:t>
            </w:r>
          </w:p>
        </w:tc>
        <w:tc>
          <w:tcPr>
            <w:tcW w:w="1836" w:type="dxa"/>
          </w:tcPr>
          <w:p w14:paraId="0880642B"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Usd$ 2.220,00 </w:t>
            </w:r>
          </w:p>
        </w:tc>
      </w:tr>
      <w:tr w:rsidR="009F5484" w14:paraId="36FFB270" w14:textId="77777777" w:rsidTr="00DF5DD7">
        <w:trPr>
          <w:trHeight w:val="348"/>
        </w:trPr>
        <w:tc>
          <w:tcPr>
            <w:tcW w:w="2405" w:type="dxa"/>
          </w:tcPr>
          <w:p w14:paraId="5D646BE3" w14:textId="77777777" w:rsidR="009F5484" w:rsidRPr="00930EDD" w:rsidRDefault="009F5484" w:rsidP="00DF5DD7">
            <w:pPr>
              <w:pStyle w:val="Sinespaciado"/>
              <w:rPr>
                <w:rFonts w:ascii="Raleway" w:hAnsi="Raleway"/>
                <w:b/>
                <w:bCs/>
                <w:color w:val="002060"/>
              </w:rPr>
            </w:pPr>
            <w:r w:rsidRPr="00930EDD">
              <w:rPr>
                <w:rFonts w:ascii="Raleway" w:hAnsi="Raleway"/>
                <w:b/>
                <w:bCs/>
                <w:color w:val="002060"/>
              </w:rPr>
              <w:t>Supl Hab Individual</w:t>
            </w:r>
          </w:p>
        </w:tc>
        <w:tc>
          <w:tcPr>
            <w:tcW w:w="2410" w:type="dxa"/>
          </w:tcPr>
          <w:p w14:paraId="708BD0A2" w14:textId="77777777" w:rsidR="009F5484" w:rsidRDefault="009F5484" w:rsidP="00DF5DD7">
            <w:pPr>
              <w:pStyle w:val="Sinespaciado"/>
              <w:rPr>
                <w:rFonts w:ascii="Raleway" w:hAnsi="Raleway"/>
                <w:color w:val="002060"/>
                <w:sz w:val="24"/>
                <w:szCs w:val="24"/>
              </w:rPr>
            </w:pPr>
          </w:p>
        </w:tc>
        <w:tc>
          <w:tcPr>
            <w:tcW w:w="1843" w:type="dxa"/>
          </w:tcPr>
          <w:p w14:paraId="3ECFC9A4"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Usd$   640,00 </w:t>
            </w:r>
          </w:p>
        </w:tc>
        <w:tc>
          <w:tcPr>
            <w:tcW w:w="1836" w:type="dxa"/>
          </w:tcPr>
          <w:p w14:paraId="44777CE8"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Usd$   770,00</w:t>
            </w:r>
          </w:p>
        </w:tc>
      </w:tr>
      <w:tr w:rsidR="009F5484" w14:paraId="6D643A51" w14:textId="77777777" w:rsidTr="00DF5DD7">
        <w:trPr>
          <w:trHeight w:val="348"/>
        </w:trPr>
        <w:tc>
          <w:tcPr>
            <w:tcW w:w="2405" w:type="dxa"/>
          </w:tcPr>
          <w:p w14:paraId="0A6D4A95" w14:textId="77777777" w:rsidR="009F5484" w:rsidRPr="00930EDD" w:rsidRDefault="009F5484" w:rsidP="00DF5DD7">
            <w:pPr>
              <w:pStyle w:val="Sinespaciado"/>
              <w:rPr>
                <w:rFonts w:ascii="Raleway" w:hAnsi="Raleway"/>
                <w:b/>
                <w:bCs/>
                <w:color w:val="002060"/>
              </w:rPr>
            </w:pPr>
            <w:r>
              <w:rPr>
                <w:rFonts w:ascii="Raleway" w:hAnsi="Raleway"/>
                <w:b/>
                <w:bCs/>
                <w:color w:val="002060"/>
              </w:rPr>
              <w:t xml:space="preserve">Paquete </w:t>
            </w:r>
            <w:proofErr w:type="spellStart"/>
            <w:r>
              <w:rPr>
                <w:rFonts w:ascii="Raleway" w:hAnsi="Raleway"/>
                <w:b/>
                <w:bCs/>
                <w:color w:val="002060"/>
              </w:rPr>
              <w:t>Multirelax</w:t>
            </w:r>
            <w:proofErr w:type="spellEnd"/>
            <w:r>
              <w:rPr>
                <w:rFonts w:ascii="Raleway" w:hAnsi="Raleway"/>
                <w:b/>
                <w:bCs/>
                <w:color w:val="002060"/>
              </w:rPr>
              <w:t xml:space="preserve"> – opcional *</w:t>
            </w:r>
          </w:p>
        </w:tc>
        <w:tc>
          <w:tcPr>
            <w:tcW w:w="2410" w:type="dxa"/>
          </w:tcPr>
          <w:p w14:paraId="1DD2EC14" w14:textId="77777777" w:rsidR="009F5484" w:rsidRDefault="009F5484" w:rsidP="00DF5DD7">
            <w:pPr>
              <w:pStyle w:val="Sinespaciado"/>
              <w:rPr>
                <w:rFonts w:ascii="Raleway" w:hAnsi="Raleway"/>
                <w:color w:val="002060"/>
                <w:sz w:val="24"/>
                <w:szCs w:val="24"/>
              </w:rPr>
            </w:pPr>
          </w:p>
        </w:tc>
        <w:tc>
          <w:tcPr>
            <w:tcW w:w="1843" w:type="dxa"/>
          </w:tcPr>
          <w:p w14:paraId="3FB78CB7"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Usd$   605,00 </w:t>
            </w:r>
          </w:p>
        </w:tc>
        <w:tc>
          <w:tcPr>
            <w:tcW w:w="1836" w:type="dxa"/>
          </w:tcPr>
          <w:p w14:paraId="7F9E0CF6" w14:textId="77777777" w:rsidR="009F5484" w:rsidRDefault="009F5484" w:rsidP="00DF5DD7">
            <w:pPr>
              <w:pStyle w:val="Sinespaciado"/>
              <w:rPr>
                <w:rFonts w:ascii="Raleway" w:hAnsi="Raleway"/>
                <w:color w:val="002060"/>
                <w:sz w:val="24"/>
                <w:szCs w:val="24"/>
              </w:rPr>
            </w:pPr>
            <w:r>
              <w:rPr>
                <w:rFonts w:ascii="Raleway" w:hAnsi="Raleway"/>
                <w:color w:val="002060"/>
                <w:sz w:val="24"/>
                <w:szCs w:val="24"/>
              </w:rPr>
              <w:t xml:space="preserve">Usd$   605,00 </w:t>
            </w:r>
          </w:p>
        </w:tc>
      </w:tr>
    </w:tbl>
    <w:p w14:paraId="391E267E" w14:textId="77777777" w:rsidR="009F5484" w:rsidRDefault="009F5484" w:rsidP="009F5484">
      <w:pPr>
        <w:pStyle w:val="Sinespaciado"/>
        <w:rPr>
          <w:rFonts w:ascii="Raleway" w:hAnsi="Raleway"/>
          <w:color w:val="002060"/>
          <w:sz w:val="24"/>
          <w:szCs w:val="24"/>
        </w:rPr>
      </w:pPr>
    </w:p>
    <w:p w14:paraId="54B78D5C" w14:textId="77777777" w:rsidR="009F5484" w:rsidRDefault="009F5484" w:rsidP="009F5484">
      <w:pPr>
        <w:pStyle w:val="Sinespaciado"/>
        <w:rPr>
          <w:rFonts w:ascii="Raleway" w:hAnsi="Raleway"/>
          <w:color w:val="002060"/>
          <w:sz w:val="24"/>
          <w:szCs w:val="24"/>
        </w:rPr>
      </w:pPr>
      <w:r w:rsidRPr="009F5484">
        <w:rPr>
          <w:rFonts w:ascii="Raleway" w:hAnsi="Raleway"/>
          <w:color w:val="002060"/>
          <w:sz w:val="24"/>
          <w:szCs w:val="24"/>
          <w:highlight w:val="yellow"/>
        </w:rPr>
        <w:t>A los precios dados favor incrementar el fee bancario</w:t>
      </w:r>
      <w:r>
        <w:rPr>
          <w:rFonts w:ascii="Raleway" w:hAnsi="Raleway"/>
          <w:color w:val="002060"/>
          <w:sz w:val="24"/>
          <w:szCs w:val="24"/>
        </w:rPr>
        <w:t xml:space="preserve">. </w:t>
      </w:r>
    </w:p>
    <w:p w14:paraId="20B6D73E" w14:textId="77777777" w:rsidR="009F5484" w:rsidRDefault="009F5484" w:rsidP="009F5484">
      <w:pPr>
        <w:pStyle w:val="Sinespaciado"/>
        <w:rPr>
          <w:rFonts w:ascii="Raleway" w:hAnsi="Raleway"/>
          <w:b/>
          <w:bCs/>
          <w:color w:val="002060"/>
        </w:rPr>
      </w:pPr>
    </w:p>
    <w:p w14:paraId="216C30AE" w14:textId="77777777" w:rsidR="009F5484" w:rsidRDefault="009F5484" w:rsidP="009F5484">
      <w:pPr>
        <w:pStyle w:val="Sinespaciado"/>
        <w:rPr>
          <w:rFonts w:ascii="Raleway" w:hAnsi="Raleway"/>
          <w:b/>
          <w:bCs/>
          <w:color w:val="002060"/>
          <w:sz w:val="24"/>
          <w:szCs w:val="24"/>
        </w:rPr>
      </w:pPr>
      <w:r>
        <w:rPr>
          <w:rFonts w:ascii="Raleway" w:hAnsi="Raleway"/>
          <w:b/>
          <w:bCs/>
          <w:color w:val="002060"/>
          <w:sz w:val="24"/>
          <w:szCs w:val="24"/>
        </w:rPr>
        <w:t xml:space="preserve">Paquete </w:t>
      </w:r>
      <w:proofErr w:type="spellStart"/>
      <w:r>
        <w:rPr>
          <w:rFonts w:ascii="Raleway" w:hAnsi="Raleway"/>
          <w:b/>
          <w:bCs/>
          <w:color w:val="002060"/>
          <w:sz w:val="24"/>
          <w:szCs w:val="24"/>
        </w:rPr>
        <w:t>Multirelax</w:t>
      </w:r>
      <w:proofErr w:type="spellEnd"/>
      <w:r>
        <w:rPr>
          <w:rFonts w:ascii="Raleway" w:hAnsi="Raleway"/>
          <w:b/>
          <w:bCs/>
          <w:color w:val="002060"/>
          <w:sz w:val="24"/>
          <w:szCs w:val="24"/>
        </w:rPr>
        <w:t xml:space="preserve">* </w:t>
      </w:r>
    </w:p>
    <w:p w14:paraId="4E943DCE" w14:textId="77777777" w:rsidR="009F5484" w:rsidRDefault="009F5484" w:rsidP="009F5484">
      <w:pPr>
        <w:pStyle w:val="Sinespaciado"/>
        <w:rPr>
          <w:rFonts w:ascii="Raleway" w:hAnsi="Raleway"/>
          <w:b/>
          <w:bCs/>
          <w:color w:val="002060"/>
          <w:sz w:val="24"/>
          <w:szCs w:val="24"/>
        </w:rPr>
      </w:pPr>
    </w:p>
    <w:p w14:paraId="2813E353" w14:textId="77777777" w:rsidR="009F5484" w:rsidRPr="002659AB" w:rsidRDefault="009F5484" w:rsidP="009F5484">
      <w:pPr>
        <w:pStyle w:val="Sinespaciado"/>
        <w:rPr>
          <w:rFonts w:ascii="Raleway" w:hAnsi="Raleway"/>
          <w:color w:val="002060"/>
          <w:sz w:val="24"/>
          <w:szCs w:val="24"/>
        </w:rPr>
      </w:pPr>
      <w:r w:rsidRPr="002659AB">
        <w:rPr>
          <w:rFonts w:ascii="Raleway" w:hAnsi="Raleway"/>
          <w:color w:val="002060"/>
          <w:sz w:val="24"/>
          <w:szCs w:val="24"/>
        </w:rPr>
        <w:t>Visitas y comidas</w:t>
      </w:r>
    </w:p>
    <w:p w14:paraId="1E04B8AD" w14:textId="77777777" w:rsidR="009F5484" w:rsidRPr="002659AB" w:rsidRDefault="009F5484" w:rsidP="009F5484">
      <w:pPr>
        <w:pStyle w:val="Sinespaciado"/>
        <w:rPr>
          <w:rFonts w:ascii="Raleway" w:hAnsi="Raleway"/>
          <w:color w:val="002060"/>
          <w:sz w:val="24"/>
          <w:szCs w:val="24"/>
        </w:rPr>
      </w:pPr>
      <w:r w:rsidRPr="002659AB">
        <w:rPr>
          <w:rFonts w:ascii="Raleway" w:hAnsi="Raleway"/>
          <w:color w:val="002060"/>
          <w:sz w:val="24"/>
          <w:szCs w:val="24"/>
        </w:rPr>
        <w:t>Paseo en Góndola en Venecia.</w:t>
      </w:r>
    </w:p>
    <w:p w14:paraId="362D904D" w14:textId="77777777" w:rsidR="009F5484" w:rsidRPr="002659AB" w:rsidRDefault="009F5484" w:rsidP="009F5484">
      <w:pPr>
        <w:pStyle w:val="Sinespaciado"/>
        <w:rPr>
          <w:rFonts w:ascii="Raleway" w:hAnsi="Raleway"/>
          <w:color w:val="002060"/>
          <w:sz w:val="24"/>
          <w:szCs w:val="24"/>
        </w:rPr>
      </w:pPr>
      <w:r w:rsidRPr="002659AB">
        <w:rPr>
          <w:rFonts w:ascii="Raleway" w:hAnsi="Raleway"/>
          <w:color w:val="002060"/>
          <w:sz w:val="24"/>
          <w:szCs w:val="24"/>
        </w:rPr>
        <w:t>El Vaticano: Su museo y Capilla Sixtina.</w:t>
      </w:r>
    </w:p>
    <w:p w14:paraId="0D05B071" w14:textId="77777777" w:rsidR="009F5484" w:rsidRPr="002659AB" w:rsidRDefault="009F5484" w:rsidP="009F5484">
      <w:pPr>
        <w:pStyle w:val="Sinespaciado"/>
        <w:rPr>
          <w:rFonts w:ascii="Raleway" w:hAnsi="Raleway"/>
          <w:color w:val="002060"/>
          <w:sz w:val="24"/>
          <w:szCs w:val="24"/>
        </w:rPr>
      </w:pPr>
      <w:r w:rsidRPr="002659AB">
        <w:rPr>
          <w:rFonts w:ascii="Raleway" w:hAnsi="Raleway"/>
          <w:color w:val="002060"/>
          <w:sz w:val="24"/>
          <w:szCs w:val="24"/>
        </w:rPr>
        <w:t>Visita a Capri.</w:t>
      </w:r>
    </w:p>
    <w:p w14:paraId="2E4EAA0E" w14:textId="77777777" w:rsidR="009F5484" w:rsidRPr="002659AB" w:rsidRDefault="009F5484" w:rsidP="009F5484">
      <w:pPr>
        <w:pStyle w:val="Sinespaciado"/>
        <w:rPr>
          <w:rFonts w:ascii="Raleway" w:hAnsi="Raleway"/>
          <w:color w:val="002060"/>
          <w:sz w:val="24"/>
          <w:szCs w:val="24"/>
        </w:rPr>
      </w:pPr>
      <w:r w:rsidRPr="002659AB">
        <w:rPr>
          <w:rFonts w:ascii="Raleway" w:hAnsi="Raleway"/>
          <w:color w:val="002060"/>
          <w:sz w:val="24"/>
          <w:szCs w:val="24"/>
        </w:rPr>
        <w:t>Almuerzo en: Lago di Garda / Venecia / Florencia / Asís / Roma/Capri/ Roma</w:t>
      </w:r>
    </w:p>
    <w:p w14:paraId="1ADEAE1C" w14:textId="77777777" w:rsidR="009F5484" w:rsidRDefault="009F5484" w:rsidP="009F5484">
      <w:pPr>
        <w:pStyle w:val="Sinespaciado"/>
        <w:rPr>
          <w:rFonts w:ascii="Raleway" w:hAnsi="Raleway"/>
          <w:b/>
          <w:bCs/>
          <w:color w:val="002060"/>
        </w:rPr>
      </w:pPr>
    </w:p>
    <w:p w14:paraId="2ED3D178" w14:textId="77777777" w:rsidR="009F5484" w:rsidRDefault="009F5484" w:rsidP="009F5484">
      <w:pPr>
        <w:pStyle w:val="Sinespaciado"/>
        <w:rPr>
          <w:rFonts w:ascii="Raleway" w:hAnsi="Raleway"/>
          <w:b/>
          <w:bCs/>
          <w:color w:val="002060"/>
          <w:sz w:val="24"/>
          <w:szCs w:val="24"/>
        </w:rPr>
      </w:pPr>
    </w:p>
    <w:p w14:paraId="1D2372A7" w14:textId="77777777" w:rsidR="009F5484" w:rsidRDefault="009F5484" w:rsidP="009F5484">
      <w:pPr>
        <w:pStyle w:val="Sinespaciado"/>
        <w:rPr>
          <w:rFonts w:ascii="Raleway" w:hAnsi="Raleway"/>
          <w:b/>
          <w:bCs/>
          <w:color w:val="002060"/>
          <w:sz w:val="24"/>
          <w:szCs w:val="24"/>
        </w:rPr>
      </w:pPr>
    </w:p>
    <w:p w14:paraId="304C7878" w14:textId="77777777" w:rsidR="009F5484" w:rsidRDefault="009F5484" w:rsidP="009F5484">
      <w:pPr>
        <w:pStyle w:val="Sinespaciado"/>
        <w:rPr>
          <w:rFonts w:ascii="Raleway" w:hAnsi="Raleway"/>
          <w:b/>
          <w:bCs/>
          <w:color w:val="002060"/>
          <w:sz w:val="24"/>
          <w:szCs w:val="24"/>
        </w:rPr>
      </w:pPr>
    </w:p>
    <w:p w14:paraId="71351122" w14:textId="77777777" w:rsidR="009F5484" w:rsidRDefault="009F5484" w:rsidP="009F5484">
      <w:pPr>
        <w:pStyle w:val="Sinespaciado"/>
        <w:rPr>
          <w:rFonts w:ascii="Raleway" w:hAnsi="Raleway"/>
          <w:b/>
          <w:bCs/>
          <w:color w:val="002060"/>
          <w:sz w:val="24"/>
          <w:szCs w:val="24"/>
        </w:rPr>
      </w:pPr>
    </w:p>
    <w:p w14:paraId="5C2F1BE4" w14:textId="77777777" w:rsidR="009F5484" w:rsidRDefault="009F5484" w:rsidP="009F5484">
      <w:pPr>
        <w:pStyle w:val="Sinespaciado"/>
        <w:rPr>
          <w:rFonts w:ascii="Raleway" w:hAnsi="Raleway"/>
          <w:b/>
          <w:bCs/>
          <w:color w:val="002060"/>
          <w:sz w:val="24"/>
          <w:szCs w:val="24"/>
        </w:rPr>
      </w:pPr>
    </w:p>
    <w:p w14:paraId="46E888D0" w14:textId="77777777" w:rsidR="009F5484" w:rsidRDefault="009F5484" w:rsidP="009F5484">
      <w:pPr>
        <w:pStyle w:val="Sinespaciado"/>
        <w:rPr>
          <w:rFonts w:ascii="Raleway" w:hAnsi="Raleway"/>
          <w:b/>
          <w:bCs/>
          <w:color w:val="002060"/>
          <w:sz w:val="24"/>
          <w:szCs w:val="24"/>
        </w:rPr>
      </w:pPr>
    </w:p>
    <w:p w14:paraId="5499312A" w14:textId="77777777" w:rsidR="009F5484" w:rsidRDefault="009F5484" w:rsidP="009F5484">
      <w:pPr>
        <w:pStyle w:val="Sinespaciado"/>
        <w:rPr>
          <w:rFonts w:ascii="Raleway" w:hAnsi="Raleway"/>
          <w:b/>
          <w:bCs/>
          <w:color w:val="002060"/>
          <w:sz w:val="24"/>
          <w:szCs w:val="24"/>
        </w:rPr>
      </w:pPr>
    </w:p>
    <w:p w14:paraId="6047749A" w14:textId="77777777" w:rsidR="009F5484" w:rsidRDefault="009F5484" w:rsidP="009F5484">
      <w:pPr>
        <w:pStyle w:val="Sinespaciado"/>
        <w:rPr>
          <w:rFonts w:ascii="Raleway" w:hAnsi="Raleway"/>
          <w:b/>
          <w:bCs/>
          <w:color w:val="002060"/>
          <w:sz w:val="24"/>
          <w:szCs w:val="24"/>
        </w:rPr>
      </w:pPr>
    </w:p>
    <w:p w14:paraId="629599F1" w14:textId="77777777" w:rsidR="009F5484" w:rsidRDefault="009F5484" w:rsidP="009F5484">
      <w:pPr>
        <w:pStyle w:val="Sinespaciado"/>
        <w:rPr>
          <w:rFonts w:ascii="Raleway" w:hAnsi="Raleway"/>
          <w:b/>
          <w:bCs/>
          <w:color w:val="002060"/>
          <w:sz w:val="24"/>
          <w:szCs w:val="24"/>
        </w:rPr>
      </w:pPr>
    </w:p>
    <w:p w14:paraId="6BCA2589" w14:textId="4DCD9338" w:rsidR="009F5484" w:rsidRDefault="009F5484" w:rsidP="009F5484">
      <w:pPr>
        <w:pStyle w:val="Sinespaciado"/>
        <w:rPr>
          <w:rFonts w:ascii="Raleway" w:hAnsi="Raleway"/>
          <w:b/>
          <w:bCs/>
          <w:color w:val="002060"/>
          <w:sz w:val="24"/>
          <w:szCs w:val="24"/>
        </w:rPr>
      </w:pPr>
      <w:r w:rsidRPr="008D0148">
        <w:rPr>
          <w:rFonts w:ascii="Raleway" w:hAnsi="Raleway"/>
          <w:b/>
          <w:bCs/>
          <w:color w:val="002060"/>
          <w:sz w:val="24"/>
          <w:szCs w:val="24"/>
        </w:rPr>
        <w:t>Hoteles previstos o similares.</w:t>
      </w:r>
      <w:r>
        <w:rPr>
          <w:rFonts w:ascii="Raleway" w:hAnsi="Raleway"/>
          <w:b/>
          <w:bCs/>
          <w:color w:val="002060"/>
          <w:sz w:val="24"/>
          <w:szCs w:val="24"/>
        </w:rPr>
        <w:t xml:space="preserve"> (3-4*)</w:t>
      </w:r>
    </w:p>
    <w:p w14:paraId="450EEFE8" w14:textId="77777777" w:rsidR="009F5484" w:rsidRDefault="009F5484" w:rsidP="009F5484">
      <w:pPr>
        <w:pStyle w:val="Sinespaciado"/>
        <w:rPr>
          <w:rFonts w:ascii="Raleway" w:hAnsi="Raleway"/>
          <w:b/>
          <w:bCs/>
          <w:color w:val="002060"/>
          <w:sz w:val="24"/>
          <w:szCs w:val="24"/>
        </w:rPr>
      </w:pPr>
    </w:p>
    <w:tbl>
      <w:tblPr>
        <w:tblStyle w:val="Tablaconcuadrcula"/>
        <w:tblW w:w="0" w:type="auto"/>
        <w:tblLook w:val="04A0" w:firstRow="1" w:lastRow="0" w:firstColumn="1" w:lastColumn="0" w:noHBand="0" w:noVBand="1"/>
      </w:tblPr>
      <w:tblGrid>
        <w:gridCol w:w="1555"/>
        <w:gridCol w:w="3402"/>
        <w:gridCol w:w="3537"/>
      </w:tblGrid>
      <w:tr w:rsidR="009F5484" w14:paraId="5FEC95BD" w14:textId="77777777" w:rsidTr="00DF5DD7">
        <w:tc>
          <w:tcPr>
            <w:tcW w:w="1555" w:type="dxa"/>
          </w:tcPr>
          <w:p w14:paraId="691669ED"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Ciudad </w:t>
            </w:r>
          </w:p>
        </w:tc>
        <w:tc>
          <w:tcPr>
            <w:tcW w:w="3402" w:type="dxa"/>
          </w:tcPr>
          <w:p w14:paraId="1BEA905A"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opción </w:t>
            </w:r>
            <w:proofErr w:type="gramStart"/>
            <w:r>
              <w:rPr>
                <w:rFonts w:ascii="Raleway" w:hAnsi="Raleway"/>
                <w:b/>
                <w:bCs/>
                <w:color w:val="002060"/>
                <w:sz w:val="24"/>
                <w:szCs w:val="24"/>
              </w:rPr>
              <w:t>1  ¾</w:t>
            </w:r>
            <w:proofErr w:type="gramEnd"/>
            <w:r>
              <w:rPr>
                <w:rFonts w:ascii="Raleway" w:hAnsi="Raleway"/>
                <w:b/>
                <w:bCs/>
                <w:color w:val="002060"/>
                <w:sz w:val="24"/>
                <w:szCs w:val="24"/>
              </w:rPr>
              <w:t>*</w:t>
            </w:r>
          </w:p>
        </w:tc>
        <w:tc>
          <w:tcPr>
            <w:tcW w:w="3537" w:type="dxa"/>
          </w:tcPr>
          <w:p w14:paraId="10B08BB7"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Opción 2 4*</w:t>
            </w:r>
          </w:p>
        </w:tc>
      </w:tr>
      <w:tr w:rsidR="009F5484" w14:paraId="464F2D55" w14:textId="77777777" w:rsidTr="00DF5DD7">
        <w:tc>
          <w:tcPr>
            <w:tcW w:w="1555" w:type="dxa"/>
          </w:tcPr>
          <w:p w14:paraId="12395E96" w14:textId="77777777" w:rsidR="009F5484" w:rsidRDefault="009F5484" w:rsidP="00DF5DD7">
            <w:pPr>
              <w:pStyle w:val="Sinespaciado"/>
              <w:rPr>
                <w:rFonts w:ascii="Raleway" w:hAnsi="Raleway"/>
                <w:b/>
                <w:bCs/>
                <w:color w:val="002060"/>
                <w:sz w:val="24"/>
                <w:szCs w:val="24"/>
              </w:rPr>
            </w:pPr>
          </w:p>
        </w:tc>
        <w:tc>
          <w:tcPr>
            <w:tcW w:w="3402" w:type="dxa"/>
          </w:tcPr>
          <w:p w14:paraId="3DEE5BB0" w14:textId="77777777" w:rsidR="009F5484" w:rsidRDefault="009F5484" w:rsidP="00DF5DD7">
            <w:pPr>
              <w:pStyle w:val="Sinespaciado"/>
              <w:rPr>
                <w:rFonts w:ascii="Raleway" w:hAnsi="Raleway"/>
                <w:b/>
                <w:bCs/>
                <w:color w:val="002060"/>
                <w:sz w:val="24"/>
                <w:szCs w:val="24"/>
              </w:rPr>
            </w:pPr>
          </w:p>
        </w:tc>
        <w:tc>
          <w:tcPr>
            <w:tcW w:w="3537" w:type="dxa"/>
          </w:tcPr>
          <w:p w14:paraId="7C403571" w14:textId="77777777" w:rsidR="009F5484" w:rsidRDefault="009F5484" w:rsidP="00DF5DD7">
            <w:pPr>
              <w:pStyle w:val="Sinespaciado"/>
              <w:rPr>
                <w:rFonts w:ascii="Raleway" w:hAnsi="Raleway"/>
                <w:b/>
                <w:bCs/>
                <w:color w:val="002060"/>
                <w:sz w:val="24"/>
                <w:szCs w:val="24"/>
              </w:rPr>
            </w:pPr>
          </w:p>
        </w:tc>
      </w:tr>
      <w:tr w:rsidR="009F5484" w14:paraId="21840B73" w14:textId="77777777" w:rsidTr="00DF5DD7">
        <w:tc>
          <w:tcPr>
            <w:tcW w:w="1555" w:type="dxa"/>
          </w:tcPr>
          <w:p w14:paraId="668AE454"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Milán </w:t>
            </w:r>
          </w:p>
        </w:tc>
        <w:tc>
          <w:tcPr>
            <w:tcW w:w="3402" w:type="dxa"/>
          </w:tcPr>
          <w:p w14:paraId="79664B2C"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 xml:space="preserve">Starhotel Business Palace </w:t>
            </w:r>
          </w:p>
        </w:tc>
        <w:tc>
          <w:tcPr>
            <w:tcW w:w="3537" w:type="dxa"/>
          </w:tcPr>
          <w:p w14:paraId="645EBCF6"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 xml:space="preserve">Starhotel Business Palace </w:t>
            </w:r>
          </w:p>
        </w:tc>
      </w:tr>
      <w:tr w:rsidR="009F5484" w14:paraId="15EA5886" w14:textId="77777777" w:rsidTr="00DF5DD7">
        <w:trPr>
          <w:trHeight w:val="360"/>
        </w:trPr>
        <w:tc>
          <w:tcPr>
            <w:tcW w:w="1555" w:type="dxa"/>
          </w:tcPr>
          <w:p w14:paraId="61B80BB3"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Venecia </w:t>
            </w:r>
          </w:p>
        </w:tc>
        <w:tc>
          <w:tcPr>
            <w:tcW w:w="3402" w:type="dxa"/>
          </w:tcPr>
          <w:p w14:paraId="6CA5B275"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 xml:space="preserve">Smart Holiday Hotel </w:t>
            </w:r>
            <w:r>
              <w:rPr>
                <w:rFonts w:ascii="Raleway" w:hAnsi="Raleway"/>
                <w:color w:val="002060"/>
                <w:sz w:val="24"/>
                <w:szCs w:val="24"/>
              </w:rPr>
              <w:t>Mestre</w:t>
            </w:r>
          </w:p>
          <w:p w14:paraId="2BBC29F1" w14:textId="77777777" w:rsidR="009F5484" w:rsidRPr="00E93ACC" w:rsidRDefault="009F5484" w:rsidP="00DF5DD7">
            <w:pPr>
              <w:pStyle w:val="Sinespaciado"/>
              <w:rPr>
                <w:rFonts w:ascii="Raleway" w:hAnsi="Raleway"/>
                <w:color w:val="002060"/>
                <w:sz w:val="24"/>
                <w:szCs w:val="24"/>
              </w:rPr>
            </w:pPr>
          </w:p>
        </w:tc>
        <w:tc>
          <w:tcPr>
            <w:tcW w:w="3537" w:type="dxa"/>
          </w:tcPr>
          <w:p w14:paraId="6CA1CAB4"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 xml:space="preserve">Delfino / Lugano </w:t>
            </w:r>
          </w:p>
        </w:tc>
      </w:tr>
      <w:tr w:rsidR="009F5484" w14:paraId="45596011" w14:textId="77777777" w:rsidTr="00DF5DD7">
        <w:tc>
          <w:tcPr>
            <w:tcW w:w="1555" w:type="dxa"/>
          </w:tcPr>
          <w:p w14:paraId="5A52CD57"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Florencia </w:t>
            </w:r>
          </w:p>
        </w:tc>
        <w:tc>
          <w:tcPr>
            <w:tcW w:w="3402" w:type="dxa"/>
          </w:tcPr>
          <w:p w14:paraId="359C7971"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Mirage / The Gate</w:t>
            </w:r>
          </w:p>
        </w:tc>
        <w:tc>
          <w:tcPr>
            <w:tcW w:w="3537" w:type="dxa"/>
          </w:tcPr>
          <w:p w14:paraId="4EEBC109"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Raffaello / Nil</w:t>
            </w:r>
          </w:p>
        </w:tc>
      </w:tr>
      <w:tr w:rsidR="009F5484" w14:paraId="73FD59FF" w14:textId="77777777" w:rsidTr="00DF5DD7">
        <w:tc>
          <w:tcPr>
            <w:tcW w:w="1555" w:type="dxa"/>
          </w:tcPr>
          <w:p w14:paraId="10C7584D"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Roma </w:t>
            </w:r>
          </w:p>
        </w:tc>
        <w:tc>
          <w:tcPr>
            <w:tcW w:w="3402" w:type="dxa"/>
          </w:tcPr>
          <w:p w14:paraId="4A933992"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 xml:space="preserve">Occidental Aran Park / </w:t>
            </w:r>
          </w:p>
          <w:p w14:paraId="0D146757"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Cristoforo Colombo</w:t>
            </w:r>
          </w:p>
        </w:tc>
        <w:tc>
          <w:tcPr>
            <w:tcW w:w="3537" w:type="dxa"/>
          </w:tcPr>
          <w:p w14:paraId="62CD2B27"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Precise Mantegna / Midas</w:t>
            </w:r>
          </w:p>
        </w:tc>
      </w:tr>
      <w:tr w:rsidR="009F5484" w14:paraId="3E6752B7" w14:textId="77777777" w:rsidTr="00DF5DD7">
        <w:tc>
          <w:tcPr>
            <w:tcW w:w="1555" w:type="dxa"/>
          </w:tcPr>
          <w:p w14:paraId="59727BE1" w14:textId="77777777" w:rsidR="009F5484" w:rsidRDefault="009F5484" w:rsidP="00DF5DD7">
            <w:pPr>
              <w:pStyle w:val="Sinespaciado"/>
              <w:rPr>
                <w:rFonts w:ascii="Raleway" w:hAnsi="Raleway"/>
                <w:b/>
                <w:bCs/>
                <w:color w:val="002060"/>
                <w:sz w:val="24"/>
                <w:szCs w:val="24"/>
              </w:rPr>
            </w:pPr>
            <w:r>
              <w:rPr>
                <w:rFonts w:ascii="Raleway" w:hAnsi="Raleway"/>
                <w:b/>
                <w:bCs/>
                <w:color w:val="002060"/>
                <w:sz w:val="24"/>
                <w:szCs w:val="24"/>
              </w:rPr>
              <w:t xml:space="preserve">Salerno </w:t>
            </w:r>
          </w:p>
        </w:tc>
        <w:tc>
          <w:tcPr>
            <w:tcW w:w="3402" w:type="dxa"/>
          </w:tcPr>
          <w:p w14:paraId="1807447A"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Vea Resort &amp; Spa /</w:t>
            </w:r>
          </w:p>
          <w:p w14:paraId="69DAB8B6"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Park Hotel San Severino</w:t>
            </w:r>
          </w:p>
        </w:tc>
        <w:tc>
          <w:tcPr>
            <w:tcW w:w="3537" w:type="dxa"/>
          </w:tcPr>
          <w:p w14:paraId="06ED0765"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Vea Resort &amp; Spa /</w:t>
            </w:r>
          </w:p>
          <w:p w14:paraId="4E416909" w14:textId="77777777" w:rsidR="009F5484" w:rsidRPr="00E93ACC" w:rsidRDefault="009F5484" w:rsidP="00DF5DD7">
            <w:pPr>
              <w:pStyle w:val="Sinespaciado"/>
              <w:rPr>
                <w:rFonts w:ascii="Raleway" w:hAnsi="Raleway"/>
                <w:color w:val="002060"/>
                <w:sz w:val="24"/>
                <w:szCs w:val="24"/>
              </w:rPr>
            </w:pPr>
            <w:r w:rsidRPr="00E93ACC">
              <w:rPr>
                <w:rFonts w:ascii="Raleway" w:hAnsi="Raleway"/>
                <w:color w:val="002060"/>
                <w:sz w:val="24"/>
                <w:szCs w:val="24"/>
              </w:rPr>
              <w:t>Park Hotel San Severino</w:t>
            </w:r>
          </w:p>
        </w:tc>
      </w:tr>
    </w:tbl>
    <w:p w14:paraId="1CDD0528" w14:textId="77777777" w:rsidR="009F5484" w:rsidRPr="00F76F3F" w:rsidRDefault="009F5484" w:rsidP="009F5484">
      <w:pPr>
        <w:pStyle w:val="Sinespaciado"/>
        <w:rPr>
          <w:rFonts w:ascii="Raleway" w:hAnsi="Raleway"/>
          <w:color w:val="002060"/>
        </w:rPr>
      </w:pPr>
    </w:p>
    <w:p w14:paraId="661B9EBA" w14:textId="77777777" w:rsidR="009F5484" w:rsidRDefault="009F5484" w:rsidP="009F5484">
      <w:pPr>
        <w:pStyle w:val="Sinespaciado"/>
        <w:rPr>
          <w:rFonts w:ascii="Raleway" w:hAnsi="Raleway"/>
          <w:b/>
          <w:bCs/>
          <w:color w:val="002060"/>
          <w:sz w:val="24"/>
          <w:szCs w:val="24"/>
        </w:rPr>
      </w:pPr>
      <w:r w:rsidRPr="005A5762">
        <w:rPr>
          <w:rFonts w:ascii="Raleway" w:hAnsi="Raleway"/>
          <w:b/>
          <w:bCs/>
          <w:color w:val="002060"/>
          <w:sz w:val="24"/>
          <w:szCs w:val="24"/>
        </w:rPr>
        <w:t>EL PRECIO INCLUYE</w:t>
      </w:r>
    </w:p>
    <w:p w14:paraId="671B1D40" w14:textId="77777777" w:rsidR="009F5484" w:rsidRPr="005A5762" w:rsidRDefault="009F5484" w:rsidP="009F5484">
      <w:pPr>
        <w:pStyle w:val="Sinespaciado"/>
        <w:rPr>
          <w:rFonts w:ascii="Raleway" w:hAnsi="Raleway"/>
          <w:b/>
          <w:bCs/>
          <w:color w:val="002060"/>
          <w:sz w:val="24"/>
          <w:szCs w:val="24"/>
        </w:rPr>
      </w:pPr>
    </w:p>
    <w:p w14:paraId="4CA5458C" w14:textId="77777777" w:rsidR="009F5484" w:rsidRDefault="009F5484" w:rsidP="009F5484">
      <w:pPr>
        <w:pStyle w:val="Sinespaciado"/>
        <w:rPr>
          <w:rFonts w:ascii="Raleway" w:hAnsi="Raleway"/>
          <w:color w:val="002060"/>
          <w:sz w:val="24"/>
          <w:szCs w:val="24"/>
        </w:rPr>
      </w:pPr>
      <w:r w:rsidRPr="003414A2">
        <w:rPr>
          <w:rFonts w:ascii="Raleway" w:hAnsi="Raleway"/>
          <w:color w:val="002060"/>
          <w:sz w:val="24"/>
          <w:szCs w:val="24"/>
        </w:rPr>
        <w:t>Traslados del aeropuerto al hotel y viceversa a la llegada y salida.</w:t>
      </w:r>
    </w:p>
    <w:p w14:paraId="7B69EEFC" w14:textId="77777777" w:rsidR="009F5484" w:rsidRDefault="009F5484" w:rsidP="009F5484">
      <w:pPr>
        <w:pStyle w:val="Sinespaciado"/>
        <w:rPr>
          <w:rFonts w:ascii="Raleway" w:hAnsi="Raleway"/>
          <w:color w:val="002060"/>
          <w:sz w:val="24"/>
          <w:szCs w:val="24"/>
        </w:rPr>
      </w:pPr>
      <w:r w:rsidRPr="003414A2">
        <w:rPr>
          <w:rFonts w:ascii="Raleway" w:hAnsi="Raleway"/>
          <w:color w:val="002060"/>
          <w:sz w:val="24"/>
          <w:szCs w:val="24"/>
        </w:rPr>
        <w:t xml:space="preserve">Alojamiento </w:t>
      </w:r>
      <w:r>
        <w:rPr>
          <w:rFonts w:ascii="Raleway" w:hAnsi="Raleway"/>
          <w:color w:val="002060"/>
          <w:sz w:val="24"/>
          <w:szCs w:val="24"/>
        </w:rPr>
        <w:t>en los hoteles mencionados o similares</w:t>
      </w:r>
    </w:p>
    <w:p w14:paraId="2A0245AA" w14:textId="77777777" w:rsidR="009F5484" w:rsidRPr="003414A2" w:rsidRDefault="009F5484" w:rsidP="009F5484">
      <w:pPr>
        <w:pStyle w:val="Sinespaciado"/>
        <w:rPr>
          <w:rFonts w:ascii="Raleway" w:hAnsi="Raleway"/>
          <w:color w:val="002060"/>
          <w:sz w:val="24"/>
          <w:szCs w:val="24"/>
        </w:rPr>
      </w:pPr>
      <w:r>
        <w:rPr>
          <w:rFonts w:ascii="Raleway" w:hAnsi="Raleway"/>
          <w:color w:val="002060"/>
          <w:sz w:val="24"/>
          <w:szCs w:val="24"/>
        </w:rPr>
        <w:t>D</w:t>
      </w:r>
      <w:r w:rsidRPr="003414A2">
        <w:rPr>
          <w:rFonts w:ascii="Raleway" w:hAnsi="Raleway"/>
          <w:color w:val="002060"/>
          <w:sz w:val="24"/>
          <w:szCs w:val="24"/>
        </w:rPr>
        <w:t xml:space="preserve">esayuno buffet durante todo el recorrido </w:t>
      </w:r>
    </w:p>
    <w:p w14:paraId="34375803" w14:textId="77777777" w:rsidR="009F5484" w:rsidRPr="003414A2" w:rsidRDefault="009F5484" w:rsidP="009F5484">
      <w:pPr>
        <w:pStyle w:val="Sinespaciado"/>
        <w:rPr>
          <w:rFonts w:ascii="Raleway" w:hAnsi="Raleway"/>
          <w:color w:val="002060"/>
          <w:sz w:val="24"/>
          <w:szCs w:val="24"/>
        </w:rPr>
      </w:pPr>
      <w:r w:rsidRPr="003414A2">
        <w:rPr>
          <w:rFonts w:ascii="Raleway" w:hAnsi="Raleway"/>
          <w:color w:val="002060"/>
          <w:sz w:val="24"/>
          <w:szCs w:val="24"/>
        </w:rPr>
        <w:t>Transporte en autobús de turismo.</w:t>
      </w:r>
    </w:p>
    <w:p w14:paraId="4A3828FB" w14:textId="77777777" w:rsidR="009F5484" w:rsidRPr="003414A2" w:rsidRDefault="009F5484" w:rsidP="009F5484">
      <w:pPr>
        <w:pStyle w:val="Sinespaciado"/>
        <w:rPr>
          <w:rFonts w:ascii="Raleway" w:hAnsi="Raleway"/>
          <w:color w:val="002060"/>
          <w:sz w:val="24"/>
          <w:szCs w:val="24"/>
        </w:rPr>
      </w:pPr>
      <w:r w:rsidRPr="003414A2">
        <w:rPr>
          <w:rFonts w:ascii="Raleway" w:hAnsi="Raleway"/>
          <w:color w:val="002060"/>
          <w:sz w:val="24"/>
          <w:szCs w:val="24"/>
        </w:rPr>
        <w:t>2 cenas.</w:t>
      </w:r>
    </w:p>
    <w:p w14:paraId="6789005F" w14:textId="77777777" w:rsidR="009F5484" w:rsidRPr="003414A2" w:rsidRDefault="009F5484" w:rsidP="009F5484">
      <w:pPr>
        <w:pStyle w:val="Sinespaciado"/>
        <w:rPr>
          <w:rFonts w:ascii="Raleway" w:hAnsi="Raleway"/>
          <w:color w:val="002060"/>
          <w:sz w:val="24"/>
          <w:szCs w:val="24"/>
        </w:rPr>
      </w:pPr>
      <w:r w:rsidRPr="003414A2">
        <w:rPr>
          <w:rFonts w:ascii="Raleway" w:hAnsi="Raleway"/>
          <w:color w:val="002060"/>
          <w:sz w:val="24"/>
          <w:szCs w:val="24"/>
        </w:rPr>
        <w:t>Acompañamiento de guía durante todo el recorrido.</w:t>
      </w:r>
    </w:p>
    <w:p w14:paraId="0DE01887" w14:textId="77777777" w:rsidR="009F5484" w:rsidRPr="003414A2" w:rsidRDefault="009F5484" w:rsidP="009F5484">
      <w:pPr>
        <w:pStyle w:val="Sinespaciado"/>
        <w:rPr>
          <w:rFonts w:ascii="Raleway" w:hAnsi="Raleway"/>
          <w:color w:val="002060"/>
          <w:sz w:val="24"/>
          <w:szCs w:val="24"/>
        </w:rPr>
      </w:pPr>
      <w:r w:rsidRPr="003414A2">
        <w:rPr>
          <w:rFonts w:ascii="Raleway" w:hAnsi="Raleway"/>
          <w:color w:val="002060"/>
          <w:sz w:val="24"/>
          <w:szCs w:val="24"/>
        </w:rPr>
        <w:t>Visitas indicadas en el itinerario con guías de habla hispana.</w:t>
      </w:r>
    </w:p>
    <w:p w14:paraId="6919A89D" w14:textId="77777777" w:rsidR="009F5484" w:rsidRDefault="009F5484" w:rsidP="009F5484">
      <w:pPr>
        <w:pStyle w:val="Sinespaciado"/>
        <w:rPr>
          <w:rFonts w:ascii="Raleway" w:hAnsi="Raleway"/>
          <w:color w:val="002060"/>
          <w:sz w:val="24"/>
          <w:szCs w:val="24"/>
        </w:rPr>
      </w:pPr>
      <w:r w:rsidRPr="003414A2">
        <w:rPr>
          <w:rFonts w:ascii="Raleway" w:hAnsi="Raleway"/>
          <w:color w:val="002060"/>
          <w:sz w:val="24"/>
          <w:szCs w:val="24"/>
        </w:rPr>
        <w:t>Visita y entrada a Pompeya.</w:t>
      </w:r>
    </w:p>
    <w:p w14:paraId="18668A5F" w14:textId="77777777" w:rsidR="009F5484" w:rsidRPr="003414A2" w:rsidRDefault="009F5484" w:rsidP="009F5484">
      <w:pPr>
        <w:pStyle w:val="Sinespaciado"/>
        <w:rPr>
          <w:rFonts w:ascii="Raleway" w:hAnsi="Raleway"/>
          <w:color w:val="002060"/>
          <w:sz w:val="24"/>
          <w:szCs w:val="24"/>
        </w:rPr>
      </w:pPr>
      <w:proofErr w:type="spellStart"/>
      <w:r>
        <w:rPr>
          <w:rFonts w:ascii="Raleway" w:hAnsi="Raleway"/>
          <w:color w:val="002060"/>
          <w:sz w:val="24"/>
          <w:szCs w:val="24"/>
        </w:rPr>
        <w:t>Çity</w:t>
      </w:r>
      <w:proofErr w:type="spellEnd"/>
      <w:r>
        <w:rPr>
          <w:rFonts w:ascii="Raleway" w:hAnsi="Raleway"/>
          <w:color w:val="002060"/>
          <w:sz w:val="24"/>
          <w:szCs w:val="24"/>
        </w:rPr>
        <w:t xml:space="preserve"> </w:t>
      </w:r>
      <w:proofErr w:type="spellStart"/>
      <w:r>
        <w:rPr>
          <w:rFonts w:ascii="Raleway" w:hAnsi="Raleway"/>
          <w:color w:val="002060"/>
          <w:sz w:val="24"/>
          <w:szCs w:val="24"/>
        </w:rPr>
        <w:t>taxs</w:t>
      </w:r>
      <w:proofErr w:type="spellEnd"/>
      <w:r>
        <w:rPr>
          <w:rFonts w:ascii="Raleway" w:hAnsi="Raleway"/>
          <w:color w:val="002060"/>
          <w:sz w:val="24"/>
          <w:szCs w:val="24"/>
        </w:rPr>
        <w:t xml:space="preserve"> netas </w:t>
      </w:r>
    </w:p>
    <w:p w14:paraId="30D7113D" w14:textId="77777777" w:rsidR="009F5484" w:rsidRPr="003414A2" w:rsidRDefault="009F5484" w:rsidP="009F5484">
      <w:pPr>
        <w:pStyle w:val="Sinespaciado"/>
        <w:rPr>
          <w:rFonts w:ascii="Raleway" w:hAnsi="Raleway"/>
          <w:color w:val="002060"/>
          <w:sz w:val="24"/>
          <w:szCs w:val="24"/>
        </w:rPr>
      </w:pPr>
      <w:r w:rsidRPr="003414A2">
        <w:rPr>
          <w:rFonts w:ascii="Raleway" w:hAnsi="Raleway"/>
          <w:color w:val="002060"/>
          <w:sz w:val="24"/>
          <w:szCs w:val="24"/>
        </w:rPr>
        <w:t xml:space="preserve">Seguro de protección y asistencia en viaje </w:t>
      </w:r>
      <w:r>
        <w:rPr>
          <w:rFonts w:ascii="Raleway" w:hAnsi="Raleway"/>
          <w:color w:val="002060"/>
          <w:sz w:val="24"/>
          <w:szCs w:val="24"/>
        </w:rPr>
        <w:t xml:space="preserve">(Solo para el tour) </w:t>
      </w:r>
    </w:p>
    <w:p w14:paraId="45BD29E0" w14:textId="77777777" w:rsidR="009F5484" w:rsidRPr="003414A2" w:rsidRDefault="009F5484" w:rsidP="009F5484">
      <w:pPr>
        <w:pStyle w:val="Sinespaciado"/>
        <w:rPr>
          <w:rFonts w:ascii="Raleway" w:hAnsi="Raleway"/>
          <w:color w:val="002060"/>
          <w:sz w:val="24"/>
          <w:szCs w:val="24"/>
        </w:rPr>
      </w:pPr>
      <w:r w:rsidRPr="003414A2">
        <w:rPr>
          <w:rFonts w:ascii="Raleway" w:hAnsi="Raleway"/>
          <w:color w:val="002060"/>
          <w:sz w:val="24"/>
          <w:szCs w:val="24"/>
        </w:rPr>
        <w:t>Bolsa de Viaje.</w:t>
      </w:r>
    </w:p>
    <w:p w14:paraId="04FC529E" w14:textId="77777777" w:rsidR="009F5484" w:rsidRDefault="009F5484" w:rsidP="009F5484">
      <w:pPr>
        <w:pStyle w:val="Sinespaciado"/>
        <w:rPr>
          <w:rFonts w:ascii="Raleway" w:hAnsi="Raleway"/>
          <w:color w:val="002060"/>
          <w:sz w:val="24"/>
          <w:szCs w:val="24"/>
        </w:rPr>
      </w:pPr>
      <w:r w:rsidRPr="003414A2">
        <w:rPr>
          <w:rFonts w:ascii="Raleway" w:hAnsi="Raleway"/>
          <w:color w:val="002060"/>
          <w:sz w:val="24"/>
          <w:szCs w:val="24"/>
        </w:rPr>
        <w:t>Visitas con servicio de audio individual</w:t>
      </w:r>
    </w:p>
    <w:p w14:paraId="5EFA1B83" w14:textId="77777777" w:rsidR="009F5484" w:rsidRDefault="009F5484" w:rsidP="009F5484">
      <w:pPr>
        <w:pStyle w:val="Sinespaciado"/>
        <w:rPr>
          <w:rFonts w:ascii="Raleway" w:hAnsi="Raleway"/>
          <w:color w:val="002060"/>
          <w:sz w:val="24"/>
          <w:szCs w:val="24"/>
        </w:rPr>
      </w:pPr>
    </w:p>
    <w:p w14:paraId="3BFE5F8F" w14:textId="77777777" w:rsidR="009F5484" w:rsidRDefault="009F5484" w:rsidP="009F5484">
      <w:pPr>
        <w:pStyle w:val="Sinespaciado"/>
        <w:rPr>
          <w:rFonts w:ascii="Raleway" w:hAnsi="Raleway"/>
          <w:b/>
          <w:bCs/>
          <w:color w:val="002060"/>
          <w:sz w:val="24"/>
          <w:szCs w:val="24"/>
        </w:rPr>
      </w:pPr>
      <w:r w:rsidRPr="005A5762">
        <w:rPr>
          <w:rFonts w:ascii="Raleway" w:hAnsi="Raleway"/>
          <w:b/>
          <w:bCs/>
          <w:color w:val="002060"/>
          <w:sz w:val="24"/>
          <w:szCs w:val="24"/>
        </w:rPr>
        <w:t>EL PRECIO NO INCLUYE:</w:t>
      </w:r>
    </w:p>
    <w:p w14:paraId="155CB3D7" w14:textId="77777777" w:rsidR="009F5484" w:rsidRPr="005A5762" w:rsidRDefault="009F5484" w:rsidP="009F5484">
      <w:pPr>
        <w:pStyle w:val="Sinespaciado"/>
        <w:rPr>
          <w:rFonts w:ascii="Raleway" w:hAnsi="Raleway"/>
          <w:b/>
          <w:bCs/>
          <w:color w:val="002060"/>
          <w:sz w:val="24"/>
          <w:szCs w:val="24"/>
        </w:rPr>
      </w:pPr>
    </w:p>
    <w:p w14:paraId="28A4CB2A"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Tiquetes aéreos e impuestos.</w:t>
      </w:r>
    </w:p>
    <w:p w14:paraId="5512D868"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 xml:space="preserve">Bebidas con las comidas. </w:t>
      </w:r>
    </w:p>
    <w:p w14:paraId="4F04F8EE"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Almuerzos y cenas no mencionadas</w:t>
      </w:r>
    </w:p>
    <w:p w14:paraId="0CCE9290"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 xml:space="preserve">Servicio de equipaje, gastos personales y propinas. </w:t>
      </w:r>
    </w:p>
    <w:p w14:paraId="6BD95874"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Actividades/ Visitas opcionales deben ser reservadas con la solicitud de reserva</w:t>
      </w:r>
    </w:p>
    <w:p w14:paraId="0C23588C"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 xml:space="preserve">Documentación y/o visados </w:t>
      </w:r>
    </w:p>
    <w:p w14:paraId="4308B6D2" w14:textId="77777777" w:rsidR="009F5484" w:rsidRDefault="009F5484" w:rsidP="009F5484">
      <w:pPr>
        <w:pStyle w:val="Sinespaciado"/>
        <w:rPr>
          <w:rFonts w:ascii="Raleway" w:hAnsi="Raleway"/>
          <w:color w:val="002060"/>
          <w:sz w:val="24"/>
          <w:szCs w:val="24"/>
        </w:rPr>
      </w:pPr>
      <w:r w:rsidRPr="006A565F">
        <w:rPr>
          <w:rFonts w:ascii="Raleway" w:hAnsi="Raleway"/>
          <w:color w:val="002060"/>
          <w:sz w:val="24"/>
          <w:szCs w:val="24"/>
          <w:highlight w:val="yellow"/>
        </w:rPr>
        <w:t>Fee bancario 3%.</w:t>
      </w:r>
    </w:p>
    <w:p w14:paraId="405A6676" w14:textId="77777777" w:rsidR="009F5484" w:rsidRDefault="009F5484" w:rsidP="009F5484">
      <w:pPr>
        <w:pStyle w:val="Sinespaciado"/>
        <w:rPr>
          <w:rFonts w:ascii="Raleway" w:hAnsi="Raleway"/>
          <w:color w:val="002060"/>
          <w:sz w:val="24"/>
          <w:szCs w:val="24"/>
        </w:rPr>
      </w:pPr>
      <w:r>
        <w:rPr>
          <w:rFonts w:ascii="Raleway" w:hAnsi="Raleway"/>
          <w:color w:val="002060"/>
          <w:sz w:val="24"/>
          <w:szCs w:val="24"/>
        </w:rPr>
        <w:t xml:space="preserve">En general ningún otro servicio fuera de los mencionados. </w:t>
      </w:r>
    </w:p>
    <w:p w14:paraId="6719A457" w14:textId="77777777" w:rsidR="009F5484" w:rsidRDefault="009F5484" w:rsidP="009F5484">
      <w:pPr>
        <w:pStyle w:val="Sinespaciado"/>
        <w:rPr>
          <w:rFonts w:ascii="Raleway" w:hAnsi="Raleway"/>
          <w:b/>
          <w:bCs/>
          <w:color w:val="002060"/>
        </w:rPr>
      </w:pPr>
    </w:p>
    <w:p w14:paraId="784F41F0" w14:textId="77777777" w:rsidR="00A40B51" w:rsidRDefault="00A40B51" w:rsidP="00E125CD">
      <w:pPr>
        <w:autoSpaceDE w:val="0"/>
        <w:autoSpaceDN w:val="0"/>
        <w:adjustRightInd w:val="0"/>
        <w:rPr>
          <w:rFonts w:ascii="Raleway" w:hAnsi="Raleway" w:cs="Calibri"/>
          <w:b/>
          <w:color w:val="002060"/>
          <w:sz w:val="24"/>
          <w:szCs w:val="24"/>
        </w:rPr>
      </w:pPr>
    </w:p>
    <w:p w14:paraId="4415E62D" w14:textId="77777777" w:rsidR="009F5484" w:rsidRDefault="009F5484" w:rsidP="00E125CD">
      <w:pPr>
        <w:autoSpaceDE w:val="0"/>
        <w:autoSpaceDN w:val="0"/>
        <w:adjustRightInd w:val="0"/>
        <w:rPr>
          <w:rFonts w:ascii="Raleway" w:hAnsi="Raleway" w:cs="Calibri"/>
          <w:b/>
          <w:color w:val="002060"/>
          <w:sz w:val="24"/>
          <w:szCs w:val="24"/>
        </w:rPr>
      </w:pPr>
    </w:p>
    <w:p w14:paraId="1517E1B9" w14:textId="77777777" w:rsidR="009F5484" w:rsidRDefault="009F5484" w:rsidP="00E125CD">
      <w:pPr>
        <w:autoSpaceDE w:val="0"/>
        <w:autoSpaceDN w:val="0"/>
        <w:adjustRightInd w:val="0"/>
        <w:rPr>
          <w:rFonts w:ascii="Raleway" w:hAnsi="Raleway" w:cs="Calibri"/>
          <w:b/>
          <w:color w:val="002060"/>
          <w:sz w:val="24"/>
          <w:szCs w:val="24"/>
        </w:rPr>
      </w:pPr>
    </w:p>
    <w:p w14:paraId="09E8C2AC" w14:textId="77777777" w:rsidR="009F5484" w:rsidRDefault="009F5484" w:rsidP="00E125CD">
      <w:pPr>
        <w:autoSpaceDE w:val="0"/>
        <w:autoSpaceDN w:val="0"/>
        <w:adjustRightInd w:val="0"/>
        <w:rPr>
          <w:rFonts w:ascii="Raleway" w:hAnsi="Raleway" w:cs="Calibri"/>
          <w:b/>
          <w:color w:val="002060"/>
          <w:sz w:val="24"/>
          <w:szCs w:val="24"/>
        </w:rPr>
      </w:pPr>
    </w:p>
    <w:p w14:paraId="096FA950" w14:textId="77777777" w:rsidR="009F5484" w:rsidRDefault="009F5484" w:rsidP="00E125CD">
      <w:pPr>
        <w:autoSpaceDE w:val="0"/>
        <w:autoSpaceDN w:val="0"/>
        <w:adjustRightInd w:val="0"/>
        <w:rPr>
          <w:rFonts w:ascii="Raleway" w:hAnsi="Raleway" w:cs="Calibri"/>
          <w:b/>
          <w:color w:val="002060"/>
          <w:sz w:val="24"/>
          <w:szCs w:val="24"/>
        </w:rPr>
      </w:pPr>
    </w:p>
    <w:p w14:paraId="0CA18132" w14:textId="77777777" w:rsidR="009F5484" w:rsidRDefault="009F5484" w:rsidP="00E125CD">
      <w:pPr>
        <w:autoSpaceDE w:val="0"/>
        <w:autoSpaceDN w:val="0"/>
        <w:adjustRightInd w:val="0"/>
        <w:rPr>
          <w:rFonts w:ascii="Raleway" w:hAnsi="Raleway" w:cs="Calibri"/>
          <w:b/>
          <w:color w:val="002060"/>
          <w:sz w:val="24"/>
          <w:szCs w:val="24"/>
        </w:rPr>
      </w:pPr>
    </w:p>
    <w:p w14:paraId="589586B0" w14:textId="77777777" w:rsidR="009F5484" w:rsidRDefault="009F5484" w:rsidP="00E125CD">
      <w:pPr>
        <w:autoSpaceDE w:val="0"/>
        <w:autoSpaceDN w:val="0"/>
        <w:adjustRightInd w:val="0"/>
        <w:rPr>
          <w:rFonts w:ascii="Raleway" w:hAnsi="Raleway" w:cs="Calibri"/>
          <w:b/>
          <w:color w:val="002060"/>
          <w:sz w:val="24"/>
          <w:szCs w:val="24"/>
        </w:rPr>
      </w:pPr>
    </w:p>
    <w:p w14:paraId="35AD750B" w14:textId="77777777" w:rsidR="009F5484" w:rsidRDefault="009F5484" w:rsidP="00E125CD">
      <w:pPr>
        <w:autoSpaceDE w:val="0"/>
        <w:autoSpaceDN w:val="0"/>
        <w:adjustRightInd w:val="0"/>
        <w:rPr>
          <w:rFonts w:ascii="Raleway" w:hAnsi="Raleway" w:cs="Calibri"/>
          <w:b/>
          <w:color w:val="002060"/>
          <w:sz w:val="24"/>
          <w:szCs w:val="24"/>
        </w:rPr>
      </w:pPr>
    </w:p>
    <w:p w14:paraId="161660D5" w14:textId="77777777" w:rsidR="009F5484" w:rsidRDefault="009F5484" w:rsidP="00E125CD">
      <w:pPr>
        <w:autoSpaceDE w:val="0"/>
        <w:autoSpaceDN w:val="0"/>
        <w:adjustRightInd w:val="0"/>
        <w:rPr>
          <w:rFonts w:ascii="Raleway" w:hAnsi="Raleway" w:cs="Calibri"/>
          <w:b/>
          <w:color w:val="002060"/>
          <w:sz w:val="24"/>
          <w:szCs w:val="24"/>
        </w:rPr>
      </w:pPr>
    </w:p>
    <w:p w14:paraId="7EA2425D" w14:textId="5A700255" w:rsidR="00E125CD" w:rsidRPr="00FF7BF0" w:rsidRDefault="00E125CD" w:rsidP="00E125CD">
      <w:pPr>
        <w:autoSpaceDE w:val="0"/>
        <w:autoSpaceDN w:val="0"/>
        <w:adjustRightInd w:val="0"/>
        <w:rPr>
          <w:rFonts w:ascii="Raleway" w:hAnsi="Raleway" w:cs="Calibri"/>
          <w:b/>
          <w:color w:val="002060"/>
          <w:sz w:val="24"/>
          <w:szCs w:val="24"/>
        </w:rPr>
      </w:pPr>
      <w:r w:rsidRPr="00FF7BF0">
        <w:rPr>
          <w:rFonts w:ascii="Raleway" w:hAnsi="Raleway" w:cs="Calibri"/>
          <w:b/>
          <w:color w:val="002060"/>
          <w:sz w:val="24"/>
          <w:szCs w:val="24"/>
        </w:rPr>
        <w:t>Política de cancelaciones de reserva:</w:t>
      </w:r>
    </w:p>
    <w:p w14:paraId="31D8E6D7" w14:textId="77777777" w:rsidR="00E125CD" w:rsidRPr="00FF7BF0" w:rsidRDefault="00E125CD" w:rsidP="00E125CD">
      <w:pPr>
        <w:autoSpaceDE w:val="0"/>
        <w:autoSpaceDN w:val="0"/>
        <w:adjustRightInd w:val="0"/>
        <w:rPr>
          <w:rFonts w:ascii="Raleway" w:hAnsi="Raleway" w:cs="Calibri"/>
          <w:bCs/>
          <w:color w:val="002060"/>
          <w:sz w:val="24"/>
          <w:szCs w:val="24"/>
        </w:rPr>
      </w:pPr>
    </w:p>
    <w:p w14:paraId="691CA616"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•40 - 30 días antes de la salida: 60% gastos de cancelación</w:t>
      </w:r>
    </w:p>
    <w:p w14:paraId="0B1C8DFC"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•29 - 15 días antes de la salida: 85% gastos de cancelación</w:t>
      </w:r>
    </w:p>
    <w:p w14:paraId="617FB6EA"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•15 días antes de la salida: 100% gastos de cancelación</w:t>
      </w:r>
    </w:p>
    <w:p w14:paraId="7B991BF3"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 El intercambio   de nombres o fechas estarán sujetas a revisión por parte del operador, sobre todo en fechas con overbooking, pudiéndose aplicar gastos de cancelación.</w:t>
      </w:r>
    </w:p>
    <w:p w14:paraId="0B8F2E73" w14:textId="77777777" w:rsidR="00E125CD" w:rsidRPr="00FF7BF0" w:rsidRDefault="00E125CD" w:rsidP="00E125CD">
      <w:pPr>
        <w:autoSpaceDE w:val="0"/>
        <w:autoSpaceDN w:val="0"/>
        <w:adjustRightInd w:val="0"/>
        <w:rPr>
          <w:rFonts w:ascii="Raleway" w:hAnsi="Raleway" w:cs="Calibri"/>
          <w:bCs/>
          <w:color w:val="002060"/>
          <w:sz w:val="24"/>
          <w:szCs w:val="24"/>
        </w:rPr>
      </w:pPr>
    </w:p>
    <w:p w14:paraId="0EF5B36B" w14:textId="51136352" w:rsidR="00E125CD" w:rsidRPr="00FF7BF0" w:rsidRDefault="00E125CD" w:rsidP="00E125CD">
      <w:pPr>
        <w:autoSpaceDE w:val="0"/>
        <w:autoSpaceDN w:val="0"/>
        <w:adjustRightInd w:val="0"/>
        <w:rPr>
          <w:rFonts w:ascii="Raleway" w:hAnsi="Raleway" w:cs="Calibri"/>
          <w:b/>
          <w:color w:val="002060"/>
          <w:sz w:val="24"/>
          <w:szCs w:val="24"/>
        </w:rPr>
      </w:pPr>
      <w:r w:rsidRPr="00FF7BF0">
        <w:rPr>
          <w:rFonts w:ascii="Raleway" w:hAnsi="Raleway" w:cs="Calibri"/>
          <w:b/>
          <w:color w:val="002060"/>
          <w:sz w:val="24"/>
          <w:szCs w:val="24"/>
        </w:rPr>
        <w:t>CLAUSULA DE RESPONSABILIDAD</w:t>
      </w:r>
    </w:p>
    <w:p w14:paraId="02F0C7D9" w14:textId="77777777" w:rsidR="00E125CD" w:rsidRPr="00FF7BF0" w:rsidRDefault="00E125CD" w:rsidP="00E125CD">
      <w:pPr>
        <w:autoSpaceDE w:val="0"/>
        <w:autoSpaceDN w:val="0"/>
        <w:adjustRightInd w:val="0"/>
        <w:rPr>
          <w:rFonts w:ascii="Raleway" w:hAnsi="Raleway" w:cs="Calibri"/>
          <w:bCs/>
          <w:color w:val="002060"/>
          <w:sz w:val="24"/>
          <w:szCs w:val="24"/>
        </w:rPr>
      </w:pPr>
    </w:p>
    <w:p w14:paraId="6A2F773E"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39FE7432" w14:textId="77777777" w:rsidR="00E125CD" w:rsidRPr="00FF7BF0" w:rsidRDefault="00E125CD" w:rsidP="00E125CD">
      <w:pPr>
        <w:autoSpaceDE w:val="0"/>
        <w:autoSpaceDN w:val="0"/>
        <w:adjustRightInd w:val="0"/>
        <w:rPr>
          <w:rFonts w:ascii="Raleway" w:hAnsi="Raleway" w:cs="Calibri"/>
          <w:bCs/>
          <w:color w:val="002060"/>
          <w:sz w:val="24"/>
          <w:szCs w:val="24"/>
        </w:rPr>
      </w:pPr>
    </w:p>
    <w:p w14:paraId="71BC7781"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 xml:space="preserve">"En desarrollo a lo dispuesto en el artículo 17 de la Ley 679 de 2001, se advierte al turista que la explotación y el abuso sexual a menores de edad en el país son sancionados penal y administrativamente, conforme a las leyes vigentes”. Es política de </w:t>
      </w:r>
      <w:r w:rsidRPr="00FF7BF0">
        <w:rPr>
          <w:rFonts w:ascii="Raleway" w:hAnsi="Raleway" w:cs="Calibri"/>
          <w:b/>
          <w:color w:val="002060"/>
          <w:sz w:val="24"/>
          <w:szCs w:val="24"/>
        </w:rPr>
        <w:t>MULTITRAVEL LTDA</w:t>
      </w:r>
      <w:r w:rsidRPr="00FF7BF0">
        <w:rPr>
          <w:rFonts w:ascii="Raleway" w:hAnsi="Raleway" w:cs="Calibri"/>
          <w:bCs/>
          <w:color w:val="002060"/>
          <w:sz w:val="24"/>
          <w:szCs w:val="24"/>
        </w:rPr>
        <w:t xml:space="preserve"> cumplir con los requerimientos ambientales, socioculturales y económicos derivados de sus actividades y servicios como agencia de viajes mayorista, que se hayan identificado, sean propios o de sus proveedores y sobre los cuales tenga influencia.</w:t>
      </w:r>
    </w:p>
    <w:p w14:paraId="66418BCB" w14:textId="77777777" w:rsidR="00E125CD" w:rsidRPr="00FF7BF0" w:rsidRDefault="00E125CD" w:rsidP="00E125CD">
      <w:pPr>
        <w:autoSpaceDE w:val="0"/>
        <w:autoSpaceDN w:val="0"/>
        <w:adjustRightInd w:val="0"/>
        <w:rPr>
          <w:rFonts w:ascii="Raleway" w:hAnsi="Raleway" w:cs="Calibri"/>
          <w:bCs/>
          <w:color w:val="002060"/>
          <w:sz w:val="24"/>
          <w:szCs w:val="24"/>
        </w:rPr>
      </w:pPr>
    </w:p>
    <w:p w14:paraId="4AB26332" w14:textId="7AAC18E1"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Norma Técnica para el Turismo Sostenible, así como el óptimo desarrollo de la misma durante la operación turística en nuestros destinos.</w:t>
      </w:r>
    </w:p>
    <w:p w14:paraId="378CB915" w14:textId="77777777" w:rsidR="00217485" w:rsidRDefault="00217485" w:rsidP="00E125CD">
      <w:pPr>
        <w:autoSpaceDE w:val="0"/>
        <w:autoSpaceDN w:val="0"/>
        <w:adjustRightInd w:val="0"/>
        <w:rPr>
          <w:rFonts w:ascii="Raleway" w:hAnsi="Raleway" w:cs="Calibri"/>
          <w:b/>
          <w:color w:val="002060"/>
          <w:sz w:val="24"/>
          <w:szCs w:val="24"/>
        </w:rPr>
      </w:pPr>
    </w:p>
    <w:p w14:paraId="2C402FB1" w14:textId="71467894"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
          <w:color w:val="002060"/>
          <w:sz w:val="24"/>
          <w:szCs w:val="24"/>
        </w:rPr>
        <w:t>HTTPS://WWW.MULTITRAVEL.COM.CO/CONDICIONES-GENERALES</w:t>
      </w:r>
    </w:p>
    <w:p w14:paraId="3399DB08" w14:textId="027BEC8F" w:rsidR="00E125CD" w:rsidRPr="00E125CD"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Cordial saludo,</w:t>
      </w:r>
      <w:r w:rsidR="00507907" w:rsidRPr="00E125CD">
        <w:rPr>
          <w:rFonts w:ascii="Raleway" w:hAnsi="Raleway" w:cs="Calibri"/>
          <w:bCs/>
          <w:color w:val="002060"/>
          <w:sz w:val="24"/>
          <w:szCs w:val="24"/>
        </w:rPr>
        <w:t xml:space="preserve"> </w:t>
      </w:r>
    </w:p>
    <w:sectPr w:rsidR="00E125CD" w:rsidRPr="00E125CD" w:rsidSect="00166288">
      <w:headerReference w:type="even" r:id="rId8"/>
      <w:headerReference w:type="default" r:id="rId9"/>
      <w:footerReference w:type="even" r:id="rId10"/>
      <w:footerReference w:type="default" r:id="rId11"/>
      <w:headerReference w:type="first" r:id="rId12"/>
      <w:footerReference w:type="first" r:id="rId13"/>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6F30" w14:textId="77777777" w:rsidR="00B82D8D" w:rsidRDefault="00B82D8D">
      <w:pPr>
        <w:spacing w:after="0" w:line="240" w:lineRule="auto"/>
      </w:pPr>
      <w:r>
        <w:separator/>
      </w:r>
    </w:p>
  </w:endnote>
  <w:endnote w:type="continuationSeparator" w:id="0">
    <w:p w14:paraId="39092128" w14:textId="77777777" w:rsidR="00B82D8D" w:rsidRDefault="00B8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GillSans-SemiBoldItalic">
    <w:altName w:val="Calibri"/>
    <w:panose1 w:val="00000000000000000000"/>
    <w:charset w:val="00"/>
    <w:family w:val="swiss"/>
    <w:notTrueType/>
    <w:pitch w:val="default"/>
    <w:sig w:usb0="00000203" w:usb1="00000000" w:usb2="00000000" w:usb3="00000000" w:csb0="00000005"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2EC9" w14:textId="77777777" w:rsidR="00B82D8D" w:rsidRDefault="00B82D8D">
      <w:pPr>
        <w:spacing w:after="0" w:line="240" w:lineRule="auto"/>
      </w:pPr>
      <w:r>
        <w:separator/>
      </w:r>
    </w:p>
  </w:footnote>
  <w:footnote w:type="continuationSeparator" w:id="0">
    <w:p w14:paraId="65260E14" w14:textId="77777777" w:rsidR="00B82D8D" w:rsidRDefault="00B82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DE5"/>
    <w:multiLevelType w:val="hybridMultilevel"/>
    <w:tmpl w:val="24EE474C"/>
    <w:lvl w:ilvl="0" w:tplc="347E2384">
      <w:numFmt w:val="bullet"/>
      <w:lvlText w:val="•"/>
      <w:lvlJc w:val="left"/>
      <w:pPr>
        <w:ind w:left="556" w:hanging="840"/>
      </w:pPr>
      <w:rPr>
        <w:rFonts w:ascii="Verdana" w:eastAsia="Segoe UI" w:hAnsi="Verdana" w:cs="Open San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0730769F"/>
    <w:multiLevelType w:val="hybridMultilevel"/>
    <w:tmpl w:val="0832D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0D30B7"/>
    <w:multiLevelType w:val="hybridMultilevel"/>
    <w:tmpl w:val="3F003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04B30"/>
    <w:multiLevelType w:val="hybridMultilevel"/>
    <w:tmpl w:val="5770E7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11457BE"/>
    <w:multiLevelType w:val="hybridMultilevel"/>
    <w:tmpl w:val="A91AFC8A"/>
    <w:lvl w:ilvl="0" w:tplc="9ED03076">
      <w:numFmt w:val="bullet"/>
      <w:lvlText w:val="-"/>
      <w:lvlJc w:val="left"/>
      <w:pPr>
        <w:ind w:left="720" w:hanging="360"/>
      </w:pPr>
      <w:rPr>
        <w:rFonts w:ascii="Verdana" w:eastAsia="Segoe UI" w:hAnsi="Verdana" w:cs="Calibri"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7862D0"/>
    <w:multiLevelType w:val="hybridMultilevel"/>
    <w:tmpl w:val="326A83D0"/>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C40829"/>
    <w:multiLevelType w:val="hybridMultilevel"/>
    <w:tmpl w:val="5E38E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516690"/>
    <w:multiLevelType w:val="hybridMultilevel"/>
    <w:tmpl w:val="F7F4D4A0"/>
    <w:lvl w:ilvl="0" w:tplc="9ED03076">
      <w:numFmt w:val="bullet"/>
      <w:lvlText w:val="-"/>
      <w:lvlJc w:val="left"/>
      <w:pPr>
        <w:ind w:left="720" w:hanging="360"/>
      </w:pPr>
      <w:rPr>
        <w:rFonts w:ascii="Verdana" w:eastAsia="Segoe UI" w:hAnsi="Verdana" w:cs="Calibri"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72503A"/>
    <w:multiLevelType w:val="hybridMultilevel"/>
    <w:tmpl w:val="29FAD718"/>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F17F7"/>
    <w:multiLevelType w:val="hybridMultilevel"/>
    <w:tmpl w:val="096A9A56"/>
    <w:lvl w:ilvl="0" w:tplc="D89099E6">
      <w:numFmt w:val="bullet"/>
      <w:lvlText w:val="-"/>
      <w:lvlJc w:val="left"/>
      <w:pPr>
        <w:ind w:left="218"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0353A5"/>
    <w:multiLevelType w:val="hybridMultilevel"/>
    <w:tmpl w:val="20F0016C"/>
    <w:lvl w:ilvl="0" w:tplc="F69EA4C2">
      <w:start w:val="1"/>
      <w:numFmt w:val="decimal"/>
      <w:lvlText w:val="(%1)"/>
      <w:lvlJc w:val="left"/>
      <w:pPr>
        <w:ind w:left="578" w:hanging="72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2" w15:restartNumberingAfterBreak="0">
    <w:nsid w:val="25DA4593"/>
    <w:multiLevelType w:val="hybridMultilevel"/>
    <w:tmpl w:val="C4766650"/>
    <w:lvl w:ilvl="0" w:tplc="E4F8C24E">
      <w:start w:val="6"/>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8E2BBD"/>
    <w:multiLevelType w:val="hybridMultilevel"/>
    <w:tmpl w:val="77905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CD7E40"/>
    <w:multiLevelType w:val="hybridMultilevel"/>
    <w:tmpl w:val="C6B81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190D01"/>
    <w:multiLevelType w:val="hybridMultilevel"/>
    <w:tmpl w:val="2F0C487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2F202D7D"/>
    <w:multiLevelType w:val="hybridMultilevel"/>
    <w:tmpl w:val="B308B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607C1"/>
    <w:multiLevelType w:val="hybridMultilevel"/>
    <w:tmpl w:val="6682FFF4"/>
    <w:lvl w:ilvl="0" w:tplc="D89099E6">
      <w:numFmt w:val="bullet"/>
      <w:lvlText w:val="-"/>
      <w:lvlJc w:val="left"/>
      <w:pPr>
        <w:ind w:left="76" w:hanging="360"/>
      </w:pPr>
      <w:rPr>
        <w:rFonts w:ascii="Verdana" w:eastAsia="Times New Roman" w:hAnsi="Verdana" w:cs="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8" w15:restartNumberingAfterBreak="0">
    <w:nsid w:val="39885DED"/>
    <w:multiLevelType w:val="hybridMultilevel"/>
    <w:tmpl w:val="E5E295CC"/>
    <w:lvl w:ilvl="0" w:tplc="240A0001">
      <w:start w:val="1"/>
      <w:numFmt w:val="bullet"/>
      <w:lvlText w:val=""/>
      <w:lvlJc w:val="left"/>
      <w:pPr>
        <w:ind w:left="76"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9" w15:restartNumberingAfterBreak="0">
    <w:nsid w:val="3B6312D2"/>
    <w:multiLevelType w:val="hybridMultilevel"/>
    <w:tmpl w:val="74D44FC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0" w15:restartNumberingAfterBreak="0">
    <w:nsid w:val="3CBF24AD"/>
    <w:multiLevelType w:val="hybridMultilevel"/>
    <w:tmpl w:val="7A22056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1134363"/>
    <w:multiLevelType w:val="hybridMultilevel"/>
    <w:tmpl w:val="FCEEB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F27699"/>
    <w:multiLevelType w:val="hybridMultilevel"/>
    <w:tmpl w:val="5E52D1F0"/>
    <w:lvl w:ilvl="0" w:tplc="240A0001">
      <w:start w:val="1"/>
      <w:numFmt w:val="bullet"/>
      <w:lvlText w:val=""/>
      <w:lvlJc w:val="left"/>
      <w:pPr>
        <w:ind w:left="578" w:hanging="720"/>
      </w:pPr>
      <w:rPr>
        <w:rFonts w:ascii="Symbol" w:hAnsi="Symbol"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3" w15:restartNumberingAfterBreak="0">
    <w:nsid w:val="4AF56423"/>
    <w:multiLevelType w:val="hybridMultilevel"/>
    <w:tmpl w:val="DB98E8CE"/>
    <w:lvl w:ilvl="0" w:tplc="240A000B">
      <w:start w:val="1"/>
      <w:numFmt w:val="bullet"/>
      <w:lvlText w:val=""/>
      <w:lvlJc w:val="left"/>
      <w:pPr>
        <w:ind w:left="1080" w:hanging="360"/>
      </w:pPr>
      <w:rPr>
        <w:rFonts w:ascii="Wingdings" w:hAnsi="Wingdings"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E862EC3"/>
    <w:multiLevelType w:val="hybridMultilevel"/>
    <w:tmpl w:val="36AA8EF0"/>
    <w:lvl w:ilvl="0" w:tplc="240A0001">
      <w:start w:val="1"/>
      <w:numFmt w:val="bullet"/>
      <w:lvlText w:val=""/>
      <w:lvlJc w:val="left"/>
      <w:pPr>
        <w:ind w:left="568" w:hanging="360"/>
      </w:pPr>
      <w:rPr>
        <w:rFonts w:ascii="Symbol" w:hAnsi="Symbol" w:hint="default"/>
      </w:rPr>
    </w:lvl>
    <w:lvl w:ilvl="1" w:tplc="240A0003" w:tentative="1">
      <w:start w:val="1"/>
      <w:numFmt w:val="bullet"/>
      <w:lvlText w:val="o"/>
      <w:lvlJc w:val="left"/>
      <w:pPr>
        <w:ind w:left="1288" w:hanging="360"/>
      </w:pPr>
      <w:rPr>
        <w:rFonts w:ascii="Courier New" w:hAnsi="Courier New" w:cs="Courier New" w:hint="default"/>
      </w:rPr>
    </w:lvl>
    <w:lvl w:ilvl="2" w:tplc="240A0005" w:tentative="1">
      <w:start w:val="1"/>
      <w:numFmt w:val="bullet"/>
      <w:lvlText w:val=""/>
      <w:lvlJc w:val="left"/>
      <w:pPr>
        <w:ind w:left="2008" w:hanging="360"/>
      </w:pPr>
      <w:rPr>
        <w:rFonts w:ascii="Wingdings" w:hAnsi="Wingdings" w:hint="default"/>
      </w:rPr>
    </w:lvl>
    <w:lvl w:ilvl="3" w:tplc="240A0001" w:tentative="1">
      <w:start w:val="1"/>
      <w:numFmt w:val="bullet"/>
      <w:lvlText w:val=""/>
      <w:lvlJc w:val="left"/>
      <w:pPr>
        <w:ind w:left="2728" w:hanging="360"/>
      </w:pPr>
      <w:rPr>
        <w:rFonts w:ascii="Symbol" w:hAnsi="Symbol" w:hint="default"/>
      </w:rPr>
    </w:lvl>
    <w:lvl w:ilvl="4" w:tplc="240A0003" w:tentative="1">
      <w:start w:val="1"/>
      <w:numFmt w:val="bullet"/>
      <w:lvlText w:val="o"/>
      <w:lvlJc w:val="left"/>
      <w:pPr>
        <w:ind w:left="3448" w:hanging="360"/>
      </w:pPr>
      <w:rPr>
        <w:rFonts w:ascii="Courier New" w:hAnsi="Courier New" w:cs="Courier New" w:hint="default"/>
      </w:rPr>
    </w:lvl>
    <w:lvl w:ilvl="5" w:tplc="240A0005" w:tentative="1">
      <w:start w:val="1"/>
      <w:numFmt w:val="bullet"/>
      <w:lvlText w:val=""/>
      <w:lvlJc w:val="left"/>
      <w:pPr>
        <w:ind w:left="4168" w:hanging="360"/>
      </w:pPr>
      <w:rPr>
        <w:rFonts w:ascii="Wingdings" w:hAnsi="Wingdings" w:hint="default"/>
      </w:rPr>
    </w:lvl>
    <w:lvl w:ilvl="6" w:tplc="240A0001" w:tentative="1">
      <w:start w:val="1"/>
      <w:numFmt w:val="bullet"/>
      <w:lvlText w:val=""/>
      <w:lvlJc w:val="left"/>
      <w:pPr>
        <w:ind w:left="4888" w:hanging="360"/>
      </w:pPr>
      <w:rPr>
        <w:rFonts w:ascii="Symbol" w:hAnsi="Symbol" w:hint="default"/>
      </w:rPr>
    </w:lvl>
    <w:lvl w:ilvl="7" w:tplc="240A0003" w:tentative="1">
      <w:start w:val="1"/>
      <w:numFmt w:val="bullet"/>
      <w:lvlText w:val="o"/>
      <w:lvlJc w:val="left"/>
      <w:pPr>
        <w:ind w:left="5608" w:hanging="360"/>
      </w:pPr>
      <w:rPr>
        <w:rFonts w:ascii="Courier New" w:hAnsi="Courier New" w:cs="Courier New" w:hint="default"/>
      </w:rPr>
    </w:lvl>
    <w:lvl w:ilvl="8" w:tplc="240A0005" w:tentative="1">
      <w:start w:val="1"/>
      <w:numFmt w:val="bullet"/>
      <w:lvlText w:val=""/>
      <w:lvlJc w:val="left"/>
      <w:pPr>
        <w:ind w:left="6328" w:hanging="360"/>
      </w:pPr>
      <w:rPr>
        <w:rFonts w:ascii="Wingdings" w:hAnsi="Wingdings" w:hint="default"/>
      </w:rPr>
    </w:lvl>
  </w:abstractNum>
  <w:abstractNum w:abstractNumId="25" w15:restartNumberingAfterBreak="0">
    <w:nsid w:val="500A4466"/>
    <w:multiLevelType w:val="hybridMultilevel"/>
    <w:tmpl w:val="69706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4D4EEC"/>
    <w:multiLevelType w:val="hybridMultilevel"/>
    <w:tmpl w:val="F4A27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6F247A"/>
    <w:multiLevelType w:val="hybridMultilevel"/>
    <w:tmpl w:val="FD124A54"/>
    <w:lvl w:ilvl="0" w:tplc="3A1A5DC6">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2A18C4"/>
    <w:multiLevelType w:val="hybridMultilevel"/>
    <w:tmpl w:val="ADD2EE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5F841F5B"/>
    <w:multiLevelType w:val="hybridMultilevel"/>
    <w:tmpl w:val="1FA43D9A"/>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2E549B"/>
    <w:multiLevelType w:val="hybridMultilevel"/>
    <w:tmpl w:val="FDB21AF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1" w15:restartNumberingAfterBreak="0">
    <w:nsid w:val="66187764"/>
    <w:multiLevelType w:val="hybridMultilevel"/>
    <w:tmpl w:val="FB1642BA"/>
    <w:lvl w:ilvl="0" w:tplc="240A0001">
      <w:start w:val="1"/>
      <w:numFmt w:val="bullet"/>
      <w:lvlText w:val=""/>
      <w:lvlJc w:val="left"/>
      <w:pPr>
        <w:ind w:left="1080" w:hanging="360"/>
      </w:pPr>
      <w:rPr>
        <w:rFonts w:ascii="Symbol" w:hAnsi="Symbol"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7777C63"/>
    <w:multiLevelType w:val="hybridMultilevel"/>
    <w:tmpl w:val="852AFC5E"/>
    <w:lvl w:ilvl="0" w:tplc="240A000B">
      <w:start w:val="1"/>
      <w:numFmt w:val="bullet"/>
      <w:lvlText w:val=""/>
      <w:lvlJc w:val="left"/>
      <w:pPr>
        <w:ind w:left="1080" w:hanging="360"/>
      </w:pPr>
      <w:rPr>
        <w:rFonts w:ascii="Wingdings" w:hAnsi="Wingdings"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CDB5EE5"/>
    <w:multiLevelType w:val="hybridMultilevel"/>
    <w:tmpl w:val="5E58B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336686"/>
    <w:multiLevelType w:val="hybridMultilevel"/>
    <w:tmpl w:val="DF72C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3F6159"/>
    <w:multiLevelType w:val="hybridMultilevel"/>
    <w:tmpl w:val="7F64C2D2"/>
    <w:lvl w:ilvl="0" w:tplc="D89099E6">
      <w:numFmt w:val="bullet"/>
      <w:lvlText w:val="-"/>
      <w:lvlJc w:val="left"/>
      <w:pPr>
        <w:ind w:left="218" w:hanging="360"/>
      </w:pPr>
      <w:rPr>
        <w:rFonts w:ascii="Verdana" w:eastAsia="Times New Roman" w:hAnsi="Verdana" w:cs="Times New Roman"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36" w15:restartNumberingAfterBreak="0">
    <w:nsid w:val="7BBA6029"/>
    <w:multiLevelType w:val="hybridMultilevel"/>
    <w:tmpl w:val="59E6361A"/>
    <w:lvl w:ilvl="0" w:tplc="804444EC">
      <w:start w:val="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CF0E04"/>
    <w:multiLevelType w:val="hybridMultilevel"/>
    <w:tmpl w:val="B7BEA9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C53155"/>
    <w:multiLevelType w:val="hybridMultilevel"/>
    <w:tmpl w:val="A920C108"/>
    <w:lvl w:ilvl="0" w:tplc="240A0001">
      <w:start w:val="1"/>
      <w:numFmt w:val="bullet"/>
      <w:lvlText w:val=""/>
      <w:lvlJc w:val="left"/>
      <w:pPr>
        <w:ind w:left="720" w:hanging="360"/>
      </w:pPr>
      <w:rPr>
        <w:rFonts w:ascii="Symbol" w:hAnsi="Symbol" w:hint="default"/>
      </w:rPr>
    </w:lvl>
    <w:lvl w:ilvl="1" w:tplc="D15C5816">
      <w:start w:val="6"/>
      <w:numFmt w:val="bullet"/>
      <w:lvlText w:val="-"/>
      <w:lvlJc w:val="left"/>
      <w:pPr>
        <w:ind w:left="1440" w:hanging="360"/>
      </w:pPr>
      <w:rPr>
        <w:rFonts w:ascii="Verdana" w:eastAsia="Segoe UI" w:hAnsi="Verdana"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92461807">
    <w:abstractNumId w:val="38"/>
  </w:num>
  <w:num w:numId="2" w16cid:durableId="851846014">
    <w:abstractNumId w:val="30"/>
  </w:num>
  <w:num w:numId="3" w16cid:durableId="1122727476">
    <w:abstractNumId w:val="0"/>
  </w:num>
  <w:num w:numId="4" w16cid:durableId="1485120994">
    <w:abstractNumId w:val="2"/>
  </w:num>
  <w:num w:numId="5" w16cid:durableId="1733577918">
    <w:abstractNumId w:val="27"/>
  </w:num>
  <w:num w:numId="6" w16cid:durableId="1310136430">
    <w:abstractNumId w:val="28"/>
  </w:num>
  <w:num w:numId="7" w16cid:durableId="1688173864">
    <w:abstractNumId w:val="13"/>
  </w:num>
  <w:num w:numId="8" w16cid:durableId="647171813">
    <w:abstractNumId w:val="36"/>
  </w:num>
  <w:num w:numId="9" w16cid:durableId="1546912602">
    <w:abstractNumId w:val="14"/>
  </w:num>
  <w:num w:numId="10" w16cid:durableId="1018317318">
    <w:abstractNumId w:val="21"/>
  </w:num>
  <w:num w:numId="11" w16cid:durableId="1076778681">
    <w:abstractNumId w:val="12"/>
  </w:num>
  <w:num w:numId="12" w16cid:durableId="1013655397">
    <w:abstractNumId w:val="26"/>
  </w:num>
  <w:num w:numId="13" w16cid:durableId="1710834827">
    <w:abstractNumId w:val="7"/>
  </w:num>
  <w:num w:numId="14" w16cid:durableId="552304055">
    <w:abstractNumId w:val="4"/>
  </w:num>
  <w:num w:numId="15" w16cid:durableId="1388988842">
    <w:abstractNumId w:val="5"/>
  </w:num>
  <w:num w:numId="16" w16cid:durableId="910962312">
    <w:abstractNumId w:val="8"/>
  </w:num>
  <w:num w:numId="17" w16cid:durableId="1730566206">
    <w:abstractNumId w:val="29"/>
  </w:num>
  <w:num w:numId="18" w16cid:durableId="45613568">
    <w:abstractNumId w:val="1"/>
  </w:num>
  <w:num w:numId="19" w16cid:durableId="623657947">
    <w:abstractNumId w:val="31"/>
  </w:num>
  <w:num w:numId="20" w16cid:durableId="643238130">
    <w:abstractNumId w:val="3"/>
  </w:num>
  <w:num w:numId="21" w16cid:durableId="809977122">
    <w:abstractNumId w:val="37"/>
  </w:num>
  <w:num w:numId="22" w16cid:durableId="1540045107">
    <w:abstractNumId w:val="15"/>
  </w:num>
  <w:num w:numId="23" w16cid:durableId="572662812">
    <w:abstractNumId w:val="23"/>
  </w:num>
  <w:num w:numId="24" w16cid:durableId="1094397495">
    <w:abstractNumId w:val="32"/>
  </w:num>
  <w:num w:numId="25" w16cid:durableId="1514765682">
    <w:abstractNumId w:val="11"/>
  </w:num>
  <w:num w:numId="26" w16cid:durableId="807938508">
    <w:abstractNumId w:val="33"/>
  </w:num>
  <w:num w:numId="27" w16cid:durableId="1724476381">
    <w:abstractNumId w:val="16"/>
  </w:num>
  <w:num w:numId="28" w16cid:durableId="1161963075">
    <w:abstractNumId w:val="19"/>
  </w:num>
  <w:num w:numId="29" w16cid:durableId="1509323012">
    <w:abstractNumId w:val="35"/>
  </w:num>
  <w:num w:numId="30" w16cid:durableId="361319372">
    <w:abstractNumId w:val="10"/>
  </w:num>
  <w:num w:numId="31" w16cid:durableId="548152989">
    <w:abstractNumId w:val="17"/>
  </w:num>
  <w:num w:numId="32" w16cid:durableId="497429596">
    <w:abstractNumId w:val="18"/>
  </w:num>
  <w:num w:numId="33" w16cid:durableId="1854760777">
    <w:abstractNumId w:val="25"/>
  </w:num>
  <w:num w:numId="34" w16cid:durableId="1115949282">
    <w:abstractNumId w:val="22"/>
  </w:num>
  <w:num w:numId="35" w16cid:durableId="1553232572">
    <w:abstractNumId w:val="6"/>
  </w:num>
  <w:num w:numId="36" w16cid:durableId="174270475">
    <w:abstractNumId w:val="34"/>
  </w:num>
  <w:num w:numId="37" w16cid:durableId="1825930146">
    <w:abstractNumId w:val="24"/>
  </w:num>
  <w:num w:numId="38" w16cid:durableId="1329364468">
    <w:abstractNumId w:val="9"/>
  </w:num>
  <w:num w:numId="39" w16cid:durableId="178626858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72F"/>
    <w:rsid w:val="00006D67"/>
    <w:rsid w:val="000202B2"/>
    <w:rsid w:val="000324C0"/>
    <w:rsid w:val="000413C3"/>
    <w:rsid w:val="000479F8"/>
    <w:rsid w:val="00060420"/>
    <w:rsid w:val="00061FD2"/>
    <w:rsid w:val="00062B55"/>
    <w:rsid w:val="000743E1"/>
    <w:rsid w:val="000755F5"/>
    <w:rsid w:val="000802BA"/>
    <w:rsid w:val="00083592"/>
    <w:rsid w:val="0009413D"/>
    <w:rsid w:val="00095716"/>
    <w:rsid w:val="000A35E8"/>
    <w:rsid w:val="000A754C"/>
    <w:rsid w:val="000B2B0B"/>
    <w:rsid w:val="000C1C09"/>
    <w:rsid w:val="000C53CF"/>
    <w:rsid w:val="000D2DC3"/>
    <w:rsid w:val="000E22E7"/>
    <w:rsid w:val="000E321E"/>
    <w:rsid w:val="00101D60"/>
    <w:rsid w:val="00110035"/>
    <w:rsid w:val="001108D8"/>
    <w:rsid w:val="001159BE"/>
    <w:rsid w:val="00130262"/>
    <w:rsid w:val="001304CB"/>
    <w:rsid w:val="00130F68"/>
    <w:rsid w:val="00132066"/>
    <w:rsid w:val="0013251A"/>
    <w:rsid w:val="00133944"/>
    <w:rsid w:val="00133CFC"/>
    <w:rsid w:val="001472B7"/>
    <w:rsid w:val="00152F92"/>
    <w:rsid w:val="00154FC9"/>
    <w:rsid w:val="00156D25"/>
    <w:rsid w:val="0015717C"/>
    <w:rsid w:val="00166288"/>
    <w:rsid w:val="001764BF"/>
    <w:rsid w:val="00194307"/>
    <w:rsid w:val="001A03AD"/>
    <w:rsid w:val="001A7A91"/>
    <w:rsid w:val="001B1A94"/>
    <w:rsid w:val="001B2A4A"/>
    <w:rsid w:val="001B74FD"/>
    <w:rsid w:val="001B7E7C"/>
    <w:rsid w:val="001C4DFD"/>
    <w:rsid w:val="001F4373"/>
    <w:rsid w:val="0020432A"/>
    <w:rsid w:val="00217485"/>
    <w:rsid w:val="00220E23"/>
    <w:rsid w:val="00222207"/>
    <w:rsid w:val="0022263C"/>
    <w:rsid w:val="00235864"/>
    <w:rsid w:val="00235C19"/>
    <w:rsid w:val="002564A6"/>
    <w:rsid w:val="002603C0"/>
    <w:rsid w:val="00266079"/>
    <w:rsid w:val="002815F9"/>
    <w:rsid w:val="002844E6"/>
    <w:rsid w:val="00292D2E"/>
    <w:rsid w:val="002A1580"/>
    <w:rsid w:val="002B0605"/>
    <w:rsid w:val="002B4D4F"/>
    <w:rsid w:val="002C5E6A"/>
    <w:rsid w:val="002D0F12"/>
    <w:rsid w:val="002D4BEB"/>
    <w:rsid w:val="002F34A4"/>
    <w:rsid w:val="002F4F84"/>
    <w:rsid w:val="002F729B"/>
    <w:rsid w:val="00303465"/>
    <w:rsid w:val="003062C4"/>
    <w:rsid w:val="00307B62"/>
    <w:rsid w:val="0032376B"/>
    <w:rsid w:val="00326BED"/>
    <w:rsid w:val="003333C2"/>
    <w:rsid w:val="00360336"/>
    <w:rsid w:val="00362912"/>
    <w:rsid w:val="00367823"/>
    <w:rsid w:val="00377EEF"/>
    <w:rsid w:val="00397BF4"/>
    <w:rsid w:val="003B4EFD"/>
    <w:rsid w:val="003C25E8"/>
    <w:rsid w:val="003D02E7"/>
    <w:rsid w:val="003D27E8"/>
    <w:rsid w:val="003E5F8B"/>
    <w:rsid w:val="003F15E0"/>
    <w:rsid w:val="003F2C28"/>
    <w:rsid w:val="004010EC"/>
    <w:rsid w:val="0040221E"/>
    <w:rsid w:val="0040515F"/>
    <w:rsid w:val="004115A0"/>
    <w:rsid w:val="0041794F"/>
    <w:rsid w:val="00420B1C"/>
    <w:rsid w:val="00420F09"/>
    <w:rsid w:val="00422E25"/>
    <w:rsid w:val="00424AF9"/>
    <w:rsid w:val="00424B2E"/>
    <w:rsid w:val="00424FC0"/>
    <w:rsid w:val="004253E0"/>
    <w:rsid w:val="00434208"/>
    <w:rsid w:val="00445D3B"/>
    <w:rsid w:val="004547B8"/>
    <w:rsid w:val="00454F43"/>
    <w:rsid w:val="00455D57"/>
    <w:rsid w:val="00456033"/>
    <w:rsid w:val="00474116"/>
    <w:rsid w:val="00477E6E"/>
    <w:rsid w:val="004860F3"/>
    <w:rsid w:val="004868EF"/>
    <w:rsid w:val="0049213E"/>
    <w:rsid w:val="004922E0"/>
    <w:rsid w:val="004966A2"/>
    <w:rsid w:val="004A3B8E"/>
    <w:rsid w:val="004C224F"/>
    <w:rsid w:val="004C228C"/>
    <w:rsid w:val="004C3163"/>
    <w:rsid w:val="004D22E3"/>
    <w:rsid w:val="004E7723"/>
    <w:rsid w:val="004F32EE"/>
    <w:rsid w:val="005056C4"/>
    <w:rsid w:val="00507907"/>
    <w:rsid w:val="00511EAD"/>
    <w:rsid w:val="00514622"/>
    <w:rsid w:val="00521A7E"/>
    <w:rsid w:val="005262CC"/>
    <w:rsid w:val="005303A2"/>
    <w:rsid w:val="005310CD"/>
    <w:rsid w:val="00535D3D"/>
    <w:rsid w:val="00547480"/>
    <w:rsid w:val="00563E16"/>
    <w:rsid w:val="005662EE"/>
    <w:rsid w:val="0058495A"/>
    <w:rsid w:val="00592C60"/>
    <w:rsid w:val="005A4BC7"/>
    <w:rsid w:val="005B64E6"/>
    <w:rsid w:val="005B6AB4"/>
    <w:rsid w:val="005C38AA"/>
    <w:rsid w:val="005C53E0"/>
    <w:rsid w:val="005D151A"/>
    <w:rsid w:val="005D3BEA"/>
    <w:rsid w:val="005D497D"/>
    <w:rsid w:val="005D514D"/>
    <w:rsid w:val="005D64A4"/>
    <w:rsid w:val="005E01F6"/>
    <w:rsid w:val="005E46C4"/>
    <w:rsid w:val="005E60E9"/>
    <w:rsid w:val="005F2185"/>
    <w:rsid w:val="0060304B"/>
    <w:rsid w:val="00605C5C"/>
    <w:rsid w:val="0060751B"/>
    <w:rsid w:val="00614A95"/>
    <w:rsid w:val="00631C12"/>
    <w:rsid w:val="0063670A"/>
    <w:rsid w:val="00637D6B"/>
    <w:rsid w:val="00670E33"/>
    <w:rsid w:val="006754B7"/>
    <w:rsid w:val="006816E1"/>
    <w:rsid w:val="006872C9"/>
    <w:rsid w:val="006A18CA"/>
    <w:rsid w:val="006A565F"/>
    <w:rsid w:val="006A6DE4"/>
    <w:rsid w:val="006B508E"/>
    <w:rsid w:val="006E28CA"/>
    <w:rsid w:val="006F0A53"/>
    <w:rsid w:val="006F159E"/>
    <w:rsid w:val="007036AE"/>
    <w:rsid w:val="00705871"/>
    <w:rsid w:val="00712F60"/>
    <w:rsid w:val="00716CF7"/>
    <w:rsid w:val="007640D2"/>
    <w:rsid w:val="00767A0F"/>
    <w:rsid w:val="00777600"/>
    <w:rsid w:val="0078496F"/>
    <w:rsid w:val="00791770"/>
    <w:rsid w:val="00796E0C"/>
    <w:rsid w:val="007A7F42"/>
    <w:rsid w:val="007B0F44"/>
    <w:rsid w:val="007B3638"/>
    <w:rsid w:val="007C79A6"/>
    <w:rsid w:val="007D3673"/>
    <w:rsid w:val="007D7A47"/>
    <w:rsid w:val="007F0864"/>
    <w:rsid w:val="007F7C28"/>
    <w:rsid w:val="00804D0B"/>
    <w:rsid w:val="00805A05"/>
    <w:rsid w:val="0081728D"/>
    <w:rsid w:val="00817823"/>
    <w:rsid w:val="00824C9A"/>
    <w:rsid w:val="008254C8"/>
    <w:rsid w:val="0084200D"/>
    <w:rsid w:val="0084536A"/>
    <w:rsid w:val="00856774"/>
    <w:rsid w:val="008607EC"/>
    <w:rsid w:val="00876164"/>
    <w:rsid w:val="0088065B"/>
    <w:rsid w:val="00891507"/>
    <w:rsid w:val="008A1444"/>
    <w:rsid w:val="008A40B0"/>
    <w:rsid w:val="008B2B8E"/>
    <w:rsid w:val="008B60BA"/>
    <w:rsid w:val="008C55DF"/>
    <w:rsid w:val="008D2587"/>
    <w:rsid w:val="008D3F0D"/>
    <w:rsid w:val="008D56DF"/>
    <w:rsid w:val="008E45A8"/>
    <w:rsid w:val="008F3121"/>
    <w:rsid w:val="008F7816"/>
    <w:rsid w:val="009039AB"/>
    <w:rsid w:val="00904343"/>
    <w:rsid w:val="00915245"/>
    <w:rsid w:val="00924620"/>
    <w:rsid w:val="00927005"/>
    <w:rsid w:val="009329C2"/>
    <w:rsid w:val="00940B2C"/>
    <w:rsid w:val="009437D5"/>
    <w:rsid w:val="009522D7"/>
    <w:rsid w:val="009522E2"/>
    <w:rsid w:val="00976AD8"/>
    <w:rsid w:val="00992BDC"/>
    <w:rsid w:val="009C2349"/>
    <w:rsid w:val="009C4E6D"/>
    <w:rsid w:val="009D0457"/>
    <w:rsid w:val="009D75AB"/>
    <w:rsid w:val="009E27AE"/>
    <w:rsid w:val="009E60BC"/>
    <w:rsid w:val="009F5484"/>
    <w:rsid w:val="00A02761"/>
    <w:rsid w:val="00A065F6"/>
    <w:rsid w:val="00A14336"/>
    <w:rsid w:val="00A255CD"/>
    <w:rsid w:val="00A34A80"/>
    <w:rsid w:val="00A40087"/>
    <w:rsid w:val="00A40822"/>
    <w:rsid w:val="00A40B51"/>
    <w:rsid w:val="00A423C7"/>
    <w:rsid w:val="00A43F27"/>
    <w:rsid w:val="00A453A8"/>
    <w:rsid w:val="00A619EF"/>
    <w:rsid w:val="00A67C7D"/>
    <w:rsid w:val="00A76F6A"/>
    <w:rsid w:val="00A83387"/>
    <w:rsid w:val="00A84875"/>
    <w:rsid w:val="00A92623"/>
    <w:rsid w:val="00A9301E"/>
    <w:rsid w:val="00A95641"/>
    <w:rsid w:val="00A96142"/>
    <w:rsid w:val="00AA5EA2"/>
    <w:rsid w:val="00AB58C8"/>
    <w:rsid w:val="00AB6C01"/>
    <w:rsid w:val="00AB7314"/>
    <w:rsid w:val="00AC0D91"/>
    <w:rsid w:val="00AC25FD"/>
    <w:rsid w:val="00AC39FF"/>
    <w:rsid w:val="00AC43FD"/>
    <w:rsid w:val="00AC4D9A"/>
    <w:rsid w:val="00AD784B"/>
    <w:rsid w:val="00AE414A"/>
    <w:rsid w:val="00AE54C0"/>
    <w:rsid w:val="00AE709E"/>
    <w:rsid w:val="00AF4B97"/>
    <w:rsid w:val="00B232EC"/>
    <w:rsid w:val="00B26097"/>
    <w:rsid w:val="00B2796D"/>
    <w:rsid w:val="00B305BB"/>
    <w:rsid w:val="00B31B52"/>
    <w:rsid w:val="00B34544"/>
    <w:rsid w:val="00B37406"/>
    <w:rsid w:val="00B5474C"/>
    <w:rsid w:val="00B553EC"/>
    <w:rsid w:val="00B82D8D"/>
    <w:rsid w:val="00B91538"/>
    <w:rsid w:val="00B9158E"/>
    <w:rsid w:val="00BA0DF3"/>
    <w:rsid w:val="00BA3033"/>
    <w:rsid w:val="00BA3D53"/>
    <w:rsid w:val="00BA45DE"/>
    <w:rsid w:val="00BB3EE0"/>
    <w:rsid w:val="00BB5567"/>
    <w:rsid w:val="00BB7AAA"/>
    <w:rsid w:val="00BC25B4"/>
    <w:rsid w:val="00BC3911"/>
    <w:rsid w:val="00BC6434"/>
    <w:rsid w:val="00BE3ECD"/>
    <w:rsid w:val="00BE5D91"/>
    <w:rsid w:val="00C03B91"/>
    <w:rsid w:val="00C06B40"/>
    <w:rsid w:val="00C13D07"/>
    <w:rsid w:val="00C145C4"/>
    <w:rsid w:val="00C23ABA"/>
    <w:rsid w:val="00C26D65"/>
    <w:rsid w:val="00C32CFE"/>
    <w:rsid w:val="00C35185"/>
    <w:rsid w:val="00C4449C"/>
    <w:rsid w:val="00C47A5D"/>
    <w:rsid w:val="00C514F8"/>
    <w:rsid w:val="00C531C5"/>
    <w:rsid w:val="00C57476"/>
    <w:rsid w:val="00C700DE"/>
    <w:rsid w:val="00C81374"/>
    <w:rsid w:val="00C873FE"/>
    <w:rsid w:val="00C9600F"/>
    <w:rsid w:val="00C965B3"/>
    <w:rsid w:val="00CB2869"/>
    <w:rsid w:val="00CD02C7"/>
    <w:rsid w:val="00CE1A52"/>
    <w:rsid w:val="00CE25CB"/>
    <w:rsid w:val="00CF4BEE"/>
    <w:rsid w:val="00D04F8C"/>
    <w:rsid w:val="00D06915"/>
    <w:rsid w:val="00D224BB"/>
    <w:rsid w:val="00D30539"/>
    <w:rsid w:val="00D3519A"/>
    <w:rsid w:val="00D36A80"/>
    <w:rsid w:val="00D410CB"/>
    <w:rsid w:val="00D5027F"/>
    <w:rsid w:val="00D50882"/>
    <w:rsid w:val="00D60ECE"/>
    <w:rsid w:val="00D642CB"/>
    <w:rsid w:val="00D6571F"/>
    <w:rsid w:val="00D747AA"/>
    <w:rsid w:val="00D75DCD"/>
    <w:rsid w:val="00D800C0"/>
    <w:rsid w:val="00D80E68"/>
    <w:rsid w:val="00D92105"/>
    <w:rsid w:val="00D963E3"/>
    <w:rsid w:val="00D972E6"/>
    <w:rsid w:val="00DA329B"/>
    <w:rsid w:val="00DC1453"/>
    <w:rsid w:val="00DC33EA"/>
    <w:rsid w:val="00DC6174"/>
    <w:rsid w:val="00DC7774"/>
    <w:rsid w:val="00DD6EEC"/>
    <w:rsid w:val="00DE1202"/>
    <w:rsid w:val="00DE251F"/>
    <w:rsid w:val="00DE47B9"/>
    <w:rsid w:val="00DF1E16"/>
    <w:rsid w:val="00DF5A1B"/>
    <w:rsid w:val="00E03752"/>
    <w:rsid w:val="00E03A57"/>
    <w:rsid w:val="00E11E37"/>
    <w:rsid w:val="00E125CD"/>
    <w:rsid w:val="00E3062D"/>
    <w:rsid w:val="00E35260"/>
    <w:rsid w:val="00E524F5"/>
    <w:rsid w:val="00E531F9"/>
    <w:rsid w:val="00E57973"/>
    <w:rsid w:val="00E6164D"/>
    <w:rsid w:val="00E631C7"/>
    <w:rsid w:val="00E66FA3"/>
    <w:rsid w:val="00E725B5"/>
    <w:rsid w:val="00E86C39"/>
    <w:rsid w:val="00E92EC9"/>
    <w:rsid w:val="00E97CB1"/>
    <w:rsid w:val="00EA4BAE"/>
    <w:rsid w:val="00EB5EB7"/>
    <w:rsid w:val="00EC0A18"/>
    <w:rsid w:val="00EC283A"/>
    <w:rsid w:val="00ED02EB"/>
    <w:rsid w:val="00ED342C"/>
    <w:rsid w:val="00EE00E8"/>
    <w:rsid w:val="00EE209E"/>
    <w:rsid w:val="00EE59E9"/>
    <w:rsid w:val="00EF5C17"/>
    <w:rsid w:val="00EF65AA"/>
    <w:rsid w:val="00EF7646"/>
    <w:rsid w:val="00F33952"/>
    <w:rsid w:val="00F514D4"/>
    <w:rsid w:val="00F519D0"/>
    <w:rsid w:val="00F526F6"/>
    <w:rsid w:val="00F5332C"/>
    <w:rsid w:val="00F5541A"/>
    <w:rsid w:val="00F77EEB"/>
    <w:rsid w:val="00F805C9"/>
    <w:rsid w:val="00F81AAB"/>
    <w:rsid w:val="00F86341"/>
    <w:rsid w:val="00F92C45"/>
    <w:rsid w:val="00F93332"/>
    <w:rsid w:val="00FA737D"/>
    <w:rsid w:val="00FC573C"/>
    <w:rsid w:val="00FC746E"/>
    <w:rsid w:val="00FD0BAD"/>
    <w:rsid w:val="00FD1223"/>
    <w:rsid w:val="00FD449C"/>
    <w:rsid w:val="00FD779F"/>
    <w:rsid w:val="00FE2824"/>
    <w:rsid w:val="00FF51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566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472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F1E1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741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paragraph" w:customStyle="1" w:styleId="Default">
    <w:name w:val="Default"/>
    <w:rsid w:val="00BA0DF3"/>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semiHidden/>
    <w:rsid w:val="001472B7"/>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1472B7"/>
    <w:rPr>
      <w:b/>
      <w:bCs/>
    </w:rPr>
  </w:style>
  <w:style w:type="character" w:customStyle="1" w:styleId="estilo1">
    <w:name w:val="estilo1"/>
    <w:basedOn w:val="Fuentedeprrafopredeter"/>
    <w:rsid w:val="002815F9"/>
    <w:rPr>
      <w:rFonts w:cs="Times New Roman"/>
    </w:rPr>
  </w:style>
  <w:style w:type="character" w:customStyle="1" w:styleId="Ttulo6Car">
    <w:name w:val="Título 6 Car"/>
    <w:basedOn w:val="Fuentedeprrafopredeter"/>
    <w:link w:val="Ttulo6"/>
    <w:uiPriority w:val="9"/>
    <w:semiHidden/>
    <w:rsid w:val="00474116"/>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DF1E16"/>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5662E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434208"/>
    <w:rPr>
      <w:color w:val="0000FF"/>
      <w:u w:val="single"/>
    </w:rPr>
  </w:style>
  <w:style w:type="character" w:customStyle="1" w:styleId="TituloSMVCar">
    <w:name w:val="Titulo SMV Car"/>
    <w:basedOn w:val="Fuentedeprrafopredeter"/>
    <w:link w:val="TituloSMV"/>
    <w:locked/>
    <w:rsid w:val="00614A95"/>
    <w:rPr>
      <w:rFonts w:ascii="Arial Nova" w:hAnsi="Arial Nova"/>
      <w:b/>
      <w:bCs/>
      <w:color w:val="CC0000"/>
      <w:u w:val="single"/>
    </w:rPr>
  </w:style>
  <w:style w:type="paragraph" w:customStyle="1" w:styleId="TituloSMV">
    <w:name w:val="Titulo SMV"/>
    <w:basedOn w:val="Normal"/>
    <w:link w:val="TituloSMVCar"/>
    <w:rsid w:val="00614A95"/>
    <w:pPr>
      <w:keepNext/>
      <w:spacing w:before="240" w:after="0" w:line="252" w:lineRule="auto"/>
      <w:ind w:left="0" w:firstLine="0"/>
      <w:jc w:val="center"/>
    </w:pPr>
    <w:rPr>
      <w:rFonts w:ascii="Arial Nova" w:eastAsiaTheme="minorEastAsia" w:hAnsi="Arial Nova" w:cstheme="minorBidi"/>
      <w:b/>
      <w:bCs/>
      <w:color w:val="CC0000"/>
      <w:u w:val="single"/>
    </w:rPr>
  </w:style>
  <w:style w:type="paragraph" w:styleId="Ttulo">
    <w:name w:val="Title"/>
    <w:aliases w:val="Ref"/>
    <w:basedOn w:val="Normal"/>
    <w:next w:val="Normal"/>
    <w:link w:val="TtuloCar"/>
    <w:uiPriority w:val="10"/>
    <w:qFormat/>
    <w:rsid w:val="005C38AA"/>
    <w:pPr>
      <w:suppressAutoHyphens/>
      <w:spacing w:after="120" w:line="240" w:lineRule="auto"/>
      <w:ind w:left="0" w:firstLine="0"/>
      <w:contextualSpacing/>
      <w:jc w:val="left"/>
    </w:pPr>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Car">
    <w:name w:val="Título Car"/>
    <w:aliases w:val="Ref Car"/>
    <w:basedOn w:val="Fuentedeprrafopredeter"/>
    <w:link w:val="Ttulo"/>
    <w:uiPriority w:val="10"/>
    <w:rsid w:val="005C38AA"/>
    <w:rPr>
      <w:rFonts w:ascii="VAGRundschriftDLig" w:eastAsiaTheme="majorEastAsia" w:hAnsi="VAGRundschriftDLig" w:cstheme="majorBidi"/>
      <w:b/>
      <w:color w:val="4472C4" w:themeColor="accent1"/>
      <w:spacing w:val="10"/>
      <w:kern w:val="28"/>
      <w:sz w:val="24"/>
      <w:szCs w:val="56"/>
      <w:lang w:val="es-ES" w:eastAsia="ar-SA"/>
    </w:rPr>
  </w:style>
  <w:style w:type="paragraph" w:styleId="Subttulo">
    <w:name w:val="Subtitle"/>
    <w:aliases w:val="Días iti"/>
    <w:basedOn w:val="Normal"/>
    <w:next w:val="Normal"/>
    <w:link w:val="SubttuloCar"/>
    <w:uiPriority w:val="11"/>
    <w:qFormat/>
    <w:rsid w:val="005C38AA"/>
    <w:pPr>
      <w:numPr>
        <w:ilvl w:val="1"/>
      </w:numPr>
      <w:suppressAutoHyphens/>
      <w:spacing w:after="0" w:line="240" w:lineRule="auto"/>
      <w:ind w:left="10" w:hanging="10"/>
      <w:jc w:val="left"/>
    </w:pPr>
    <w:rPr>
      <w:rFonts w:asciiTheme="minorHAnsi" w:eastAsiaTheme="minorEastAsia" w:hAnsiTheme="minorHAnsi" w:cstheme="minorBidi"/>
      <w:b/>
      <w:color w:val="auto"/>
      <w:sz w:val="20"/>
      <w:lang w:val="es-ES" w:eastAsia="ar-SA"/>
    </w:rPr>
  </w:style>
  <w:style w:type="character" w:customStyle="1" w:styleId="SubttuloCar">
    <w:name w:val="Subtítulo Car"/>
    <w:aliases w:val="Días iti Car"/>
    <w:basedOn w:val="Fuentedeprrafopredeter"/>
    <w:link w:val="Subttulo"/>
    <w:uiPriority w:val="11"/>
    <w:rsid w:val="005C38AA"/>
    <w:rPr>
      <w:b/>
      <w:sz w:val="20"/>
      <w:lang w:val="es-ES" w:eastAsia="ar-SA"/>
    </w:rPr>
  </w:style>
  <w:style w:type="table" w:customStyle="1" w:styleId="Tablaconcuadrcula1">
    <w:name w:val="Tabla con cuadrícula1"/>
    <w:basedOn w:val="Tablanormal"/>
    <w:next w:val="Tablaconcuadrcula"/>
    <w:uiPriority w:val="39"/>
    <w:rsid w:val="00856774"/>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1B74FD"/>
    <w:pPr>
      <w:spacing w:after="0" w:line="240" w:lineRule="auto"/>
      <w:ind w:left="0" w:firstLine="0"/>
      <w:jc w:val="left"/>
    </w:pPr>
    <w:rPr>
      <w:rFonts w:ascii="Courier New" w:eastAsia="Times New Roman" w:hAnsi="Courier New" w:cs="Times New Roman"/>
      <w:color w:val="auto"/>
      <w:sz w:val="20"/>
      <w:szCs w:val="20"/>
      <w:lang w:val="sl-SI" w:eastAsia="sl-SI"/>
    </w:rPr>
  </w:style>
  <w:style w:type="character" w:customStyle="1" w:styleId="TextosinformatoCar">
    <w:name w:val="Texto sin formato Car"/>
    <w:basedOn w:val="Fuentedeprrafopredeter"/>
    <w:link w:val="Textosinformato"/>
    <w:rsid w:val="001B74FD"/>
    <w:rPr>
      <w:rFonts w:ascii="Courier New" w:eastAsia="Times New Roman" w:hAnsi="Courier New" w:cs="Times New Roman"/>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436">
      <w:bodyDiv w:val="1"/>
      <w:marLeft w:val="0"/>
      <w:marRight w:val="0"/>
      <w:marTop w:val="0"/>
      <w:marBottom w:val="0"/>
      <w:divBdr>
        <w:top w:val="none" w:sz="0" w:space="0" w:color="auto"/>
        <w:left w:val="none" w:sz="0" w:space="0" w:color="auto"/>
        <w:bottom w:val="none" w:sz="0" w:space="0" w:color="auto"/>
        <w:right w:val="none" w:sz="0" w:space="0" w:color="auto"/>
      </w:divBdr>
    </w:div>
    <w:div w:id="210114772">
      <w:bodyDiv w:val="1"/>
      <w:marLeft w:val="0"/>
      <w:marRight w:val="0"/>
      <w:marTop w:val="0"/>
      <w:marBottom w:val="0"/>
      <w:divBdr>
        <w:top w:val="none" w:sz="0" w:space="0" w:color="auto"/>
        <w:left w:val="none" w:sz="0" w:space="0" w:color="auto"/>
        <w:bottom w:val="none" w:sz="0" w:space="0" w:color="auto"/>
        <w:right w:val="none" w:sz="0" w:space="0" w:color="auto"/>
      </w:divBdr>
    </w:div>
    <w:div w:id="286088167">
      <w:bodyDiv w:val="1"/>
      <w:marLeft w:val="0"/>
      <w:marRight w:val="0"/>
      <w:marTop w:val="0"/>
      <w:marBottom w:val="0"/>
      <w:divBdr>
        <w:top w:val="none" w:sz="0" w:space="0" w:color="auto"/>
        <w:left w:val="none" w:sz="0" w:space="0" w:color="auto"/>
        <w:bottom w:val="none" w:sz="0" w:space="0" w:color="auto"/>
        <w:right w:val="none" w:sz="0" w:space="0" w:color="auto"/>
      </w:divBdr>
    </w:div>
    <w:div w:id="294995480">
      <w:bodyDiv w:val="1"/>
      <w:marLeft w:val="0"/>
      <w:marRight w:val="0"/>
      <w:marTop w:val="0"/>
      <w:marBottom w:val="0"/>
      <w:divBdr>
        <w:top w:val="none" w:sz="0" w:space="0" w:color="auto"/>
        <w:left w:val="none" w:sz="0" w:space="0" w:color="auto"/>
        <w:bottom w:val="none" w:sz="0" w:space="0" w:color="auto"/>
        <w:right w:val="none" w:sz="0" w:space="0" w:color="auto"/>
      </w:divBdr>
    </w:div>
    <w:div w:id="332073939">
      <w:bodyDiv w:val="1"/>
      <w:marLeft w:val="0"/>
      <w:marRight w:val="0"/>
      <w:marTop w:val="0"/>
      <w:marBottom w:val="0"/>
      <w:divBdr>
        <w:top w:val="none" w:sz="0" w:space="0" w:color="auto"/>
        <w:left w:val="none" w:sz="0" w:space="0" w:color="auto"/>
        <w:bottom w:val="none" w:sz="0" w:space="0" w:color="auto"/>
        <w:right w:val="none" w:sz="0" w:space="0" w:color="auto"/>
      </w:divBdr>
    </w:div>
    <w:div w:id="332807985">
      <w:bodyDiv w:val="1"/>
      <w:marLeft w:val="0"/>
      <w:marRight w:val="0"/>
      <w:marTop w:val="0"/>
      <w:marBottom w:val="0"/>
      <w:divBdr>
        <w:top w:val="none" w:sz="0" w:space="0" w:color="auto"/>
        <w:left w:val="none" w:sz="0" w:space="0" w:color="auto"/>
        <w:bottom w:val="none" w:sz="0" w:space="0" w:color="auto"/>
        <w:right w:val="none" w:sz="0" w:space="0" w:color="auto"/>
      </w:divBdr>
    </w:div>
    <w:div w:id="386492322">
      <w:bodyDiv w:val="1"/>
      <w:marLeft w:val="0"/>
      <w:marRight w:val="0"/>
      <w:marTop w:val="0"/>
      <w:marBottom w:val="0"/>
      <w:divBdr>
        <w:top w:val="none" w:sz="0" w:space="0" w:color="auto"/>
        <w:left w:val="none" w:sz="0" w:space="0" w:color="auto"/>
        <w:bottom w:val="none" w:sz="0" w:space="0" w:color="auto"/>
        <w:right w:val="none" w:sz="0" w:space="0" w:color="auto"/>
      </w:divBdr>
    </w:div>
    <w:div w:id="429663473">
      <w:bodyDiv w:val="1"/>
      <w:marLeft w:val="0"/>
      <w:marRight w:val="0"/>
      <w:marTop w:val="0"/>
      <w:marBottom w:val="0"/>
      <w:divBdr>
        <w:top w:val="none" w:sz="0" w:space="0" w:color="auto"/>
        <w:left w:val="none" w:sz="0" w:space="0" w:color="auto"/>
        <w:bottom w:val="none" w:sz="0" w:space="0" w:color="auto"/>
        <w:right w:val="none" w:sz="0" w:space="0" w:color="auto"/>
      </w:divBdr>
    </w:div>
    <w:div w:id="486435962">
      <w:bodyDiv w:val="1"/>
      <w:marLeft w:val="0"/>
      <w:marRight w:val="0"/>
      <w:marTop w:val="0"/>
      <w:marBottom w:val="0"/>
      <w:divBdr>
        <w:top w:val="none" w:sz="0" w:space="0" w:color="auto"/>
        <w:left w:val="none" w:sz="0" w:space="0" w:color="auto"/>
        <w:bottom w:val="none" w:sz="0" w:space="0" w:color="auto"/>
        <w:right w:val="none" w:sz="0" w:space="0" w:color="auto"/>
      </w:divBdr>
      <w:divsChild>
        <w:div w:id="997267038">
          <w:marLeft w:val="0"/>
          <w:marRight w:val="0"/>
          <w:marTop w:val="0"/>
          <w:marBottom w:val="0"/>
          <w:divBdr>
            <w:top w:val="none" w:sz="0" w:space="0" w:color="auto"/>
            <w:left w:val="none" w:sz="0" w:space="0" w:color="auto"/>
            <w:bottom w:val="none" w:sz="0" w:space="0" w:color="auto"/>
            <w:right w:val="none" w:sz="0" w:space="0" w:color="auto"/>
          </w:divBdr>
        </w:div>
        <w:div w:id="742291498">
          <w:marLeft w:val="0"/>
          <w:marRight w:val="0"/>
          <w:marTop w:val="0"/>
          <w:marBottom w:val="0"/>
          <w:divBdr>
            <w:top w:val="none" w:sz="0" w:space="0" w:color="auto"/>
            <w:left w:val="none" w:sz="0" w:space="0" w:color="auto"/>
            <w:bottom w:val="none" w:sz="0" w:space="0" w:color="auto"/>
            <w:right w:val="none" w:sz="0" w:space="0" w:color="auto"/>
          </w:divBdr>
        </w:div>
      </w:divsChild>
    </w:div>
    <w:div w:id="491989734">
      <w:bodyDiv w:val="1"/>
      <w:marLeft w:val="0"/>
      <w:marRight w:val="0"/>
      <w:marTop w:val="0"/>
      <w:marBottom w:val="0"/>
      <w:divBdr>
        <w:top w:val="none" w:sz="0" w:space="0" w:color="auto"/>
        <w:left w:val="none" w:sz="0" w:space="0" w:color="auto"/>
        <w:bottom w:val="none" w:sz="0" w:space="0" w:color="auto"/>
        <w:right w:val="none" w:sz="0" w:space="0" w:color="auto"/>
      </w:divBdr>
    </w:div>
    <w:div w:id="531068182">
      <w:bodyDiv w:val="1"/>
      <w:marLeft w:val="0"/>
      <w:marRight w:val="0"/>
      <w:marTop w:val="0"/>
      <w:marBottom w:val="0"/>
      <w:divBdr>
        <w:top w:val="none" w:sz="0" w:space="0" w:color="auto"/>
        <w:left w:val="none" w:sz="0" w:space="0" w:color="auto"/>
        <w:bottom w:val="none" w:sz="0" w:space="0" w:color="auto"/>
        <w:right w:val="none" w:sz="0" w:space="0" w:color="auto"/>
      </w:divBdr>
    </w:div>
    <w:div w:id="571160648">
      <w:bodyDiv w:val="1"/>
      <w:marLeft w:val="0"/>
      <w:marRight w:val="0"/>
      <w:marTop w:val="0"/>
      <w:marBottom w:val="0"/>
      <w:divBdr>
        <w:top w:val="none" w:sz="0" w:space="0" w:color="auto"/>
        <w:left w:val="none" w:sz="0" w:space="0" w:color="auto"/>
        <w:bottom w:val="none" w:sz="0" w:space="0" w:color="auto"/>
        <w:right w:val="none" w:sz="0" w:space="0" w:color="auto"/>
      </w:divBdr>
      <w:divsChild>
        <w:div w:id="1947761696">
          <w:marLeft w:val="0"/>
          <w:marRight w:val="0"/>
          <w:marTop w:val="0"/>
          <w:marBottom w:val="0"/>
          <w:divBdr>
            <w:top w:val="none" w:sz="0" w:space="0" w:color="auto"/>
            <w:left w:val="none" w:sz="0" w:space="0" w:color="auto"/>
            <w:bottom w:val="none" w:sz="0" w:space="0" w:color="auto"/>
            <w:right w:val="none" w:sz="0" w:space="0" w:color="auto"/>
          </w:divBdr>
        </w:div>
        <w:div w:id="1208565">
          <w:marLeft w:val="0"/>
          <w:marRight w:val="0"/>
          <w:marTop w:val="0"/>
          <w:marBottom w:val="0"/>
          <w:divBdr>
            <w:top w:val="none" w:sz="0" w:space="0" w:color="auto"/>
            <w:left w:val="none" w:sz="0" w:space="0" w:color="auto"/>
            <w:bottom w:val="none" w:sz="0" w:space="0" w:color="auto"/>
            <w:right w:val="none" w:sz="0" w:space="0" w:color="auto"/>
          </w:divBdr>
        </w:div>
      </w:divsChild>
    </w:div>
    <w:div w:id="593781623">
      <w:bodyDiv w:val="1"/>
      <w:marLeft w:val="0"/>
      <w:marRight w:val="0"/>
      <w:marTop w:val="0"/>
      <w:marBottom w:val="0"/>
      <w:divBdr>
        <w:top w:val="none" w:sz="0" w:space="0" w:color="auto"/>
        <w:left w:val="none" w:sz="0" w:space="0" w:color="auto"/>
        <w:bottom w:val="none" w:sz="0" w:space="0" w:color="auto"/>
        <w:right w:val="none" w:sz="0" w:space="0" w:color="auto"/>
      </w:divBdr>
    </w:div>
    <w:div w:id="618296998">
      <w:bodyDiv w:val="1"/>
      <w:marLeft w:val="0"/>
      <w:marRight w:val="0"/>
      <w:marTop w:val="0"/>
      <w:marBottom w:val="0"/>
      <w:divBdr>
        <w:top w:val="none" w:sz="0" w:space="0" w:color="auto"/>
        <w:left w:val="none" w:sz="0" w:space="0" w:color="auto"/>
        <w:bottom w:val="none" w:sz="0" w:space="0" w:color="auto"/>
        <w:right w:val="none" w:sz="0" w:space="0" w:color="auto"/>
      </w:divBdr>
    </w:div>
    <w:div w:id="679115815">
      <w:bodyDiv w:val="1"/>
      <w:marLeft w:val="0"/>
      <w:marRight w:val="0"/>
      <w:marTop w:val="0"/>
      <w:marBottom w:val="0"/>
      <w:divBdr>
        <w:top w:val="none" w:sz="0" w:space="0" w:color="auto"/>
        <w:left w:val="none" w:sz="0" w:space="0" w:color="auto"/>
        <w:bottom w:val="none" w:sz="0" w:space="0" w:color="auto"/>
        <w:right w:val="none" w:sz="0" w:space="0" w:color="auto"/>
      </w:divBdr>
      <w:divsChild>
        <w:div w:id="483545389">
          <w:marLeft w:val="0"/>
          <w:marRight w:val="0"/>
          <w:marTop w:val="0"/>
          <w:marBottom w:val="300"/>
          <w:divBdr>
            <w:top w:val="none" w:sz="0" w:space="0" w:color="auto"/>
            <w:left w:val="none" w:sz="0" w:space="0" w:color="auto"/>
            <w:bottom w:val="none" w:sz="0" w:space="0" w:color="auto"/>
            <w:right w:val="none" w:sz="0" w:space="0" w:color="auto"/>
          </w:divBdr>
          <w:divsChild>
            <w:div w:id="79957464">
              <w:marLeft w:val="0"/>
              <w:marRight w:val="0"/>
              <w:marTop w:val="0"/>
              <w:marBottom w:val="0"/>
              <w:divBdr>
                <w:top w:val="none" w:sz="0" w:space="0" w:color="auto"/>
                <w:left w:val="none" w:sz="0" w:space="0" w:color="auto"/>
                <w:bottom w:val="none" w:sz="0" w:space="0" w:color="auto"/>
                <w:right w:val="none" w:sz="0" w:space="0" w:color="auto"/>
              </w:divBdr>
              <w:divsChild>
                <w:div w:id="321588101">
                  <w:marLeft w:val="0"/>
                  <w:marRight w:val="0"/>
                  <w:marTop w:val="0"/>
                  <w:marBottom w:val="0"/>
                  <w:divBdr>
                    <w:top w:val="single" w:sz="6" w:space="0" w:color="DDDDDD"/>
                    <w:left w:val="none" w:sz="0" w:space="0" w:color="auto"/>
                    <w:bottom w:val="none" w:sz="0" w:space="0" w:color="auto"/>
                    <w:right w:val="none" w:sz="0" w:space="0" w:color="auto"/>
                  </w:divBdr>
                  <w:divsChild>
                    <w:div w:id="1201624991">
                      <w:marLeft w:val="-225"/>
                      <w:marRight w:val="-225"/>
                      <w:marTop w:val="0"/>
                      <w:marBottom w:val="0"/>
                      <w:divBdr>
                        <w:top w:val="none" w:sz="0" w:space="0" w:color="auto"/>
                        <w:left w:val="none" w:sz="0" w:space="0" w:color="auto"/>
                        <w:bottom w:val="none" w:sz="0" w:space="0" w:color="auto"/>
                        <w:right w:val="none" w:sz="0" w:space="0" w:color="auto"/>
                      </w:divBdr>
                      <w:divsChild>
                        <w:div w:id="275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3956">
          <w:marLeft w:val="0"/>
          <w:marRight w:val="0"/>
          <w:marTop w:val="75"/>
          <w:marBottom w:val="300"/>
          <w:divBdr>
            <w:top w:val="none" w:sz="0" w:space="0" w:color="auto"/>
            <w:left w:val="none" w:sz="0" w:space="0" w:color="auto"/>
            <w:bottom w:val="none" w:sz="0" w:space="0" w:color="auto"/>
            <w:right w:val="none" w:sz="0" w:space="0" w:color="auto"/>
          </w:divBdr>
          <w:divsChild>
            <w:div w:id="1399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728">
      <w:bodyDiv w:val="1"/>
      <w:marLeft w:val="0"/>
      <w:marRight w:val="0"/>
      <w:marTop w:val="0"/>
      <w:marBottom w:val="0"/>
      <w:divBdr>
        <w:top w:val="none" w:sz="0" w:space="0" w:color="auto"/>
        <w:left w:val="none" w:sz="0" w:space="0" w:color="auto"/>
        <w:bottom w:val="none" w:sz="0" w:space="0" w:color="auto"/>
        <w:right w:val="none" w:sz="0" w:space="0" w:color="auto"/>
      </w:divBdr>
    </w:div>
    <w:div w:id="979991635">
      <w:bodyDiv w:val="1"/>
      <w:marLeft w:val="0"/>
      <w:marRight w:val="0"/>
      <w:marTop w:val="0"/>
      <w:marBottom w:val="0"/>
      <w:divBdr>
        <w:top w:val="none" w:sz="0" w:space="0" w:color="auto"/>
        <w:left w:val="none" w:sz="0" w:space="0" w:color="auto"/>
        <w:bottom w:val="none" w:sz="0" w:space="0" w:color="auto"/>
        <w:right w:val="none" w:sz="0" w:space="0" w:color="auto"/>
      </w:divBdr>
    </w:div>
    <w:div w:id="987902405">
      <w:bodyDiv w:val="1"/>
      <w:marLeft w:val="0"/>
      <w:marRight w:val="0"/>
      <w:marTop w:val="0"/>
      <w:marBottom w:val="0"/>
      <w:divBdr>
        <w:top w:val="none" w:sz="0" w:space="0" w:color="auto"/>
        <w:left w:val="none" w:sz="0" w:space="0" w:color="auto"/>
        <w:bottom w:val="none" w:sz="0" w:space="0" w:color="auto"/>
        <w:right w:val="none" w:sz="0" w:space="0" w:color="auto"/>
      </w:divBdr>
    </w:div>
    <w:div w:id="991758048">
      <w:bodyDiv w:val="1"/>
      <w:marLeft w:val="0"/>
      <w:marRight w:val="0"/>
      <w:marTop w:val="0"/>
      <w:marBottom w:val="0"/>
      <w:divBdr>
        <w:top w:val="none" w:sz="0" w:space="0" w:color="auto"/>
        <w:left w:val="none" w:sz="0" w:space="0" w:color="auto"/>
        <w:bottom w:val="none" w:sz="0" w:space="0" w:color="auto"/>
        <w:right w:val="none" w:sz="0" w:space="0" w:color="auto"/>
      </w:divBdr>
    </w:div>
    <w:div w:id="1019552867">
      <w:bodyDiv w:val="1"/>
      <w:marLeft w:val="0"/>
      <w:marRight w:val="0"/>
      <w:marTop w:val="0"/>
      <w:marBottom w:val="0"/>
      <w:divBdr>
        <w:top w:val="none" w:sz="0" w:space="0" w:color="auto"/>
        <w:left w:val="none" w:sz="0" w:space="0" w:color="auto"/>
        <w:bottom w:val="none" w:sz="0" w:space="0" w:color="auto"/>
        <w:right w:val="none" w:sz="0" w:space="0" w:color="auto"/>
      </w:divBdr>
    </w:div>
    <w:div w:id="1226725017">
      <w:bodyDiv w:val="1"/>
      <w:marLeft w:val="0"/>
      <w:marRight w:val="0"/>
      <w:marTop w:val="0"/>
      <w:marBottom w:val="0"/>
      <w:divBdr>
        <w:top w:val="none" w:sz="0" w:space="0" w:color="auto"/>
        <w:left w:val="none" w:sz="0" w:space="0" w:color="auto"/>
        <w:bottom w:val="none" w:sz="0" w:space="0" w:color="auto"/>
        <w:right w:val="none" w:sz="0" w:space="0" w:color="auto"/>
      </w:divBdr>
    </w:div>
    <w:div w:id="1360353325">
      <w:bodyDiv w:val="1"/>
      <w:marLeft w:val="0"/>
      <w:marRight w:val="0"/>
      <w:marTop w:val="0"/>
      <w:marBottom w:val="0"/>
      <w:divBdr>
        <w:top w:val="none" w:sz="0" w:space="0" w:color="auto"/>
        <w:left w:val="none" w:sz="0" w:space="0" w:color="auto"/>
        <w:bottom w:val="none" w:sz="0" w:space="0" w:color="auto"/>
        <w:right w:val="none" w:sz="0" w:space="0" w:color="auto"/>
      </w:divBdr>
    </w:div>
    <w:div w:id="1391726943">
      <w:bodyDiv w:val="1"/>
      <w:marLeft w:val="0"/>
      <w:marRight w:val="0"/>
      <w:marTop w:val="0"/>
      <w:marBottom w:val="0"/>
      <w:divBdr>
        <w:top w:val="none" w:sz="0" w:space="0" w:color="auto"/>
        <w:left w:val="none" w:sz="0" w:space="0" w:color="auto"/>
        <w:bottom w:val="none" w:sz="0" w:space="0" w:color="auto"/>
        <w:right w:val="none" w:sz="0" w:space="0" w:color="auto"/>
      </w:divBdr>
    </w:div>
    <w:div w:id="1675523923">
      <w:bodyDiv w:val="1"/>
      <w:marLeft w:val="0"/>
      <w:marRight w:val="0"/>
      <w:marTop w:val="0"/>
      <w:marBottom w:val="0"/>
      <w:divBdr>
        <w:top w:val="none" w:sz="0" w:space="0" w:color="auto"/>
        <w:left w:val="none" w:sz="0" w:space="0" w:color="auto"/>
        <w:bottom w:val="none" w:sz="0" w:space="0" w:color="auto"/>
        <w:right w:val="none" w:sz="0" w:space="0" w:color="auto"/>
      </w:divBdr>
    </w:div>
    <w:div w:id="1709640512">
      <w:bodyDiv w:val="1"/>
      <w:marLeft w:val="0"/>
      <w:marRight w:val="0"/>
      <w:marTop w:val="0"/>
      <w:marBottom w:val="0"/>
      <w:divBdr>
        <w:top w:val="none" w:sz="0" w:space="0" w:color="auto"/>
        <w:left w:val="none" w:sz="0" w:space="0" w:color="auto"/>
        <w:bottom w:val="none" w:sz="0" w:space="0" w:color="auto"/>
        <w:right w:val="none" w:sz="0" w:space="0" w:color="auto"/>
      </w:divBdr>
    </w:div>
    <w:div w:id="1734162515">
      <w:bodyDiv w:val="1"/>
      <w:marLeft w:val="0"/>
      <w:marRight w:val="0"/>
      <w:marTop w:val="0"/>
      <w:marBottom w:val="0"/>
      <w:divBdr>
        <w:top w:val="none" w:sz="0" w:space="0" w:color="auto"/>
        <w:left w:val="none" w:sz="0" w:space="0" w:color="auto"/>
        <w:bottom w:val="none" w:sz="0" w:space="0" w:color="auto"/>
        <w:right w:val="none" w:sz="0" w:space="0" w:color="auto"/>
      </w:divBdr>
    </w:div>
    <w:div w:id="1839080814">
      <w:bodyDiv w:val="1"/>
      <w:marLeft w:val="0"/>
      <w:marRight w:val="0"/>
      <w:marTop w:val="0"/>
      <w:marBottom w:val="0"/>
      <w:divBdr>
        <w:top w:val="none" w:sz="0" w:space="0" w:color="auto"/>
        <w:left w:val="none" w:sz="0" w:space="0" w:color="auto"/>
        <w:bottom w:val="none" w:sz="0" w:space="0" w:color="auto"/>
        <w:right w:val="none" w:sz="0" w:space="0" w:color="auto"/>
      </w:divBdr>
    </w:div>
    <w:div w:id="1985086710">
      <w:bodyDiv w:val="1"/>
      <w:marLeft w:val="0"/>
      <w:marRight w:val="0"/>
      <w:marTop w:val="0"/>
      <w:marBottom w:val="0"/>
      <w:divBdr>
        <w:top w:val="none" w:sz="0" w:space="0" w:color="auto"/>
        <w:left w:val="none" w:sz="0" w:space="0" w:color="auto"/>
        <w:bottom w:val="none" w:sz="0" w:space="0" w:color="auto"/>
        <w:right w:val="none" w:sz="0" w:space="0" w:color="auto"/>
      </w:divBdr>
      <w:divsChild>
        <w:div w:id="1889100834">
          <w:marLeft w:val="0"/>
          <w:marRight w:val="0"/>
          <w:marTop w:val="0"/>
          <w:marBottom w:val="0"/>
          <w:divBdr>
            <w:top w:val="none" w:sz="0" w:space="0" w:color="auto"/>
            <w:left w:val="none" w:sz="0" w:space="0" w:color="auto"/>
            <w:bottom w:val="none" w:sz="0" w:space="0" w:color="auto"/>
            <w:right w:val="none" w:sz="0" w:space="0" w:color="auto"/>
          </w:divBdr>
        </w:div>
        <w:div w:id="2004042426">
          <w:marLeft w:val="0"/>
          <w:marRight w:val="0"/>
          <w:marTop w:val="0"/>
          <w:marBottom w:val="0"/>
          <w:divBdr>
            <w:top w:val="single" w:sz="6" w:space="7" w:color="C8C8C8"/>
            <w:left w:val="single" w:sz="6" w:space="12" w:color="C8C8C8"/>
            <w:bottom w:val="single" w:sz="6" w:space="7" w:color="C8C8C8"/>
            <w:right w:val="single" w:sz="6" w:space="12" w:color="C8C8C8"/>
          </w:divBdr>
          <w:divsChild>
            <w:div w:id="414129162">
              <w:marLeft w:val="0"/>
              <w:marRight w:val="0"/>
              <w:marTop w:val="0"/>
              <w:marBottom w:val="0"/>
              <w:divBdr>
                <w:top w:val="none" w:sz="0" w:space="0" w:color="auto"/>
                <w:left w:val="none" w:sz="0" w:space="0" w:color="auto"/>
                <w:bottom w:val="none" w:sz="0" w:space="0" w:color="auto"/>
                <w:right w:val="none" w:sz="0" w:space="0" w:color="auto"/>
              </w:divBdr>
            </w:div>
            <w:div w:id="1373269076">
              <w:marLeft w:val="0"/>
              <w:marRight w:val="0"/>
              <w:marTop w:val="0"/>
              <w:marBottom w:val="0"/>
              <w:divBdr>
                <w:top w:val="single" w:sz="24" w:space="0" w:color="auto"/>
                <w:left w:val="single" w:sz="24" w:space="0" w:color="auto"/>
                <w:bottom w:val="single" w:sz="24" w:space="0" w:color="auto"/>
                <w:right w:val="single" w:sz="24" w:space="0" w:color="auto"/>
              </w:divBdr>
              <w:divsChild>
                <w:div w:id="1099645912">
                  <w:marLeft w:val="0"/>
                  <w:marRight w:val="0"/>
                  <w:marTop w:val="0"/>
                  <w:marBottom w:val="0"/>
                  <w:divBdr>
                    <w:top w:val="none" w:sz="0" w:space="0" w:color="auto"/>
                    <w:left w:val="none" w:sz="0" w:space="0" w:color="auto"/>
                    <w:bottom w:val="none" w:sz="0" w:space="0" w:color="auto"/>
                    <w:right w:val="none" w:sz="0" w:space="0" w:color="auto"/>
                  </w:divBdr>
                </w:div>
              </w:divsChild>
            </w:div>
            <w:div w:id="1688676690">
              <w:marLeft w:val="0"/>
              <w:marRight w:val="0"/>
              <w:marTop w:val="0"/>
              <w:marBottom w:val="0"/>
              <w:divBdr>
                <w:top w:val="single" w:sz="24" w:space="0" w:color="auto"/>
                <w:left w:val="single" w:sz="24" w:space="0" w:color="auto"/>
                <w:bottom w:val="single" w:sz="24" w:space="0" w:color="auto"/>
                <w:right w:val="single" w:sz="24" w:space="0" w:color="auto"/>
              </w:divBdr>
              <w:divsChild>
                <w:div w:id="160700343">
                  <w:marLeft w:val="0"/>
                  <w:marRight w:val="0"/>
                  <w:marTop w:val="0"/>
                  <w:marBottom w:val="0"/>
                  <w:divBdr>
                    <w:top w:val="none" w:sz="0" w:space="0" w:color="auto"/>
                    <w:left w:val="none" w:sz="0" w:space="0" w:color="auto"/>
                    <w:bottom w:val="none" w:sz="0" w:space="0" w:color="auto"/>
                    <w:right w:val="none" w:sz="0" w:space="0" w:color="auto"/>
                  </w:divBdr>
                </w:div>
              </w:divsChild>
            </w:div>
            <w:div w:id="1864632399">
              <w:marLeft w:val="0"/>
              <w:marRight w:val="0"/>
              <w:marTop w:val="0"/>
              <w:marBottom w:val="0"/>
              <w:divBdr>
                <w:top w:val="single" w:sz="24" w:space="0" w:color="auto"/>
                <w:left w:val="single" w:sz="24" w:space="0" w:color="auto"/>
                <w:bottom w:val="single" w:sz="24" w:space="0" w:color="auto"/>
                <w:right w:val="single" w:sz="24" w:space="0" w:color="auto"/>
              </w:divBdr>
              <w:divsChild>
                <w:div w:id="1368023316">
                  <w:marLeft w:val="0"/>
                  <w:marRight w:val="0"/>
                  <w:marTop w:val="0"/>
                  <w:marBottom w:val="0"/>
                  <w:divBdr>
                    <w:top w:val="none" w:sz="0" w:space="0" w:color="auto"/>
                    <w:left w:val="none" w:sz="0" w:space="0" w:color="auto"/>
                    <w:bottom w:val="none" w:sz="0" w:space="0" w:color="auto"/>
                    <w:right w:val="none" w:sz="0" w:space="0" w:color="auto"/>
                  </w:divBdr>
                </w:div>
              </w:divsChild>
            </w:div>
            <w:div w:id="596136354">
              <w:marLeft w:val="0"/>
              <w:marRight w:val="0"/>
              <w:marTop w:val="0"/>
              <w:marBottom w:val="0"/>
              <w:divBdr>
                <w:top w:val="single" w:sz="24" w:space="0" w:color="auto"/>
                <w:left w:val="single" w:sz="24" w:space="0" w:color="auto"/>
                <w:bottom w:val="single" w:sz="24" w:space="0" w:color="auto"/>
                <w:right w:val="single" w:sz="24" w:space="0" w:color="auto"/>
              </w:divBdr>
              <w:divsChild>
                <w:div w:id="1505559173">
                  <w:marLeft w:val="0"/>
                  <w:marRight w:val="0"/>
                  <w:marTop w:val="0"/>
                  <w:marBottom w:val="0"/>
                  <w:divBdr>
                    <w:top w:val="none" w:sz="0" w:space="0" w:color="auto"/>
                    <w:left w:val="none" w:sz="0" w:space="0" w:color="auto"/>
                    <w:bottom w:val="none" w:sz="0" w:space="0" w:color="auto"/>
                    <w:right w:val="none" w:sz="0" w:space="0" w:color="auto"/>
                  </w:divBdr>
                </w:div>
              </w:divsChild>
            </w:div>
            <w:div w:id="147022703">
              <w:marLeft w:val="0"/>
              <w:marRight w:val="0"/>
              <w:marTop w:val="0"/>
              <w:marBottom w:val="0"/>
              <w:divBdr>
                <w:top w:val="single" w:sz="24" w:space="0" w:color="auto"/>
                <w:left w:val="single" w:sz="24" w:space="0" w:color="auto"/>
                <w:bottom w:val="single" w:sz="24" w:space="0" w:color="auto"/>
                <w:right w:val="single" w:sz="24" w:space="0" w:color="auto"/>
              </w:divBdr>
              <w:divsChild>
                <w:div w:id="1399086470">
                  <w:marLeft w:val="0"/>
                  <w:marRight w:val="0"/>
                  <w:marTop w:val="0"/>
                  <w:marBottom w:val="0"/>
                  <w:divBdr>
                    <w:top w:val="none" w:sz="0" w:space="0" w:color="auto"/>
                    <w:left w:val="none" w:sz="0" w:space="0" w:color="auto"/>
                    <w:bottom w:val="none" w:sz="0" w:space="0" w:color="auto"/>
                    <w:right w:val="none" w:sz="0" w:space="0" w:color="auto"/>
                  </w:divBdr>
                </w:div>
              </w:divsChild>
            </w:div>
            <w:div w:id="112479452">
              <w:marLeft w:val="0"/>
              <w:marRight w:val="0"/>
              <w:marTop w:val="0"/>
              <w:marBottom w:val="0"/>
              <w:divBdr>
                <w:top w:val="single" w:sz="24" w:space="0" w:color="auto"/>
                <w:left w:val="single" w:sz="24" w:space="0" w:color="auto"/>
                <w:bottom w:val="single" w:sz="24" w:space="0" w:color="auto"/>
                <w:right w:val="single" w:sz="24" w:space="0" w:color="auto"/>
              </w:divBdr>
              <w:divsChild>
                <w:div w:id="1183739675">
                  <w:marLeft w:val="0"/>
                  <w:marRight w:val="0"/>
                  <w:marTop w:val="0"/>
                  <w:marBottom w:val="0"/>
                  <w:divBdr>
                    <w:top w:val="none" w:sz="0" w:space="0" w:color="auto"/>
                    <w:left w:val="none" w:sz="0" w:space="0" w:color="auto"/>
                    <w:bottom w:val="none" w:sz="0" w:space="0" w:color="auto"/>
                    <w:right w:val="none" w:sz="0" w:space="0" w:color="auto"/>
                  </w:divBdr>
                </w:div>
              </w:divsChild>
            </w:div>
            <w:div w:id="1313173757">
              <w:marLeft w:val="0"/>
              <w:marRight w:val="0"/>
              <w:marTop w:val="0"/>
              <w:marBottom w:val="0"/>
              <w:divBdr>
                <w:top w:val="single" w:sz="24" w:space="0" w:color="auto"/>
                <w:left w:val="single" w:sz="24" w:space="0" w:color="auto"/>
                <w:bottom w:val="single" w:sz="24" w:space="0" w:color="auto"/>
                <w:right w:val="single" w:sz="24" w:space="0" w:color="auto"/>
              </w:divBdr>
              <w:divsChild>
                <w:div w:id="593167536">
                  <w:marLeft w:val="0"/>
                  <w:marRight w:val="0"/>
                  <w:marTop w:val="0"/>
                  <w:marBottom w:val="0"/>
                  <w:divBdr>
                    <w:top w:val="none" w:sz="0" w:space="0" w:color="auto"/>
                    <w:left w:val="none" w:sz="0" w:space="0" w:color="auto"/>
                    <w:bottom w:val="none" w:sz="0" w:space="0" w:color="auto"/>
                    <w:right w:val="none" w:sz="0" w:space="0" w:color="auto"/>
                  </w:divBdr>
                </w:div>
              </w:divsChild>
            </w:div>
            <w:div w:id="812211134">
              <w:marLeft w:val="0"/>
              <w:marRight w:val="0"/>
              <w:marTop w:val="0"/>
              <w:marBottom w:val="0"/>
              <w:divBdr>
                <w:top w:val="single" w:sz="24" w:space="0" w:color="auto"/>
                <w:left w:val="single" w:sz="24" w:space="0" w:color="auto"/>
                <w:bottom w:val="single" w:sz="24" w:space="0" w:color="auto"/>
                <w:right w:val="single" w:sz="24" w:space="0" w:color="auto"/>
              </w:divBdr>
              <w:divsChild>
                <w:div w:id="1265461680">
                  <w:marLeft w:val="0"/>
                  <w:marRight w:val="0"/>
                  <w:marTop w:val="0"/>
                  <w:marBottom w:val="0"/>
                  <w:divBdr>
                    <w:top w:val="none" w:sz="0" w:space="0" w:color="auto"/>
                    <w:left w:val="none" w:sz="0" w:space="0" w:color="auto"/>
                    <w:bottom w:val="none" w:sz="0" w:space="0" w:color="auto"/>
                    <w:right w:val="none" w:sz="0" w:space="0" w:color="auto"/>
                  </w:divBdr>
                </w:div>
              </w:divsChild>
            </w:div>
            <w:div w:id="2127501322">
              <w:marLeft w:val="0"/>
              <w:marRight w:val="0"/>
              <w:marTop w:val="0"/>
              <w:marBottom w:val="0"/>
              <w:divBdr>
                <w:top w:val="single" w:sz="24" w:space="0" w:color="auto"/>
                <w:left w:val="single" w:sz="24" w:space="0" w:color="auto"/>
                <w:bottom w:val="single" w:sz="24" w:space="0" w:color="auto"/>
                <w:right w:val="single" w:sz="24" w:space="0" w:color="auto"/>
              </w:divBdr>
              <w:divsChild>
                <w:div w:id="414131059">
                  <w:marLeft w:val="0"/>
                  <w:marRight w:val="0"/>
                  <w:marTop w:val="0"/>
                  <w:marBottom w:val="0"/>
                  <w:divBdr>
                    <w:top w:val="none" w:sz="0" w:space="0" w:color="auto"/>
                    <w:left w:val="none" w:sz="0" w:space="0" w:color="auto"/>
                    <w:bottom w:val="none" w:sz="0" w:space="0" w:color="auto"/>
                    <w:right w:val="none" w:sz="0" w:space="0" w:color="auto"/>
                  </w:divBdr>
                </w:div>
              </w:divsChild>
            </w:div>
            <w:div w:id="2122872569">
              <w:marLeft w:val="0"/>
              <w:marRight w:val="0"/>
              <w:marTop w:val="0"/>
              <w:marBottom w:val="0"/>
              <w:divBdr>
                <w:top w:val="single" w:sz="24" w:space="0" w:color="auto"/>
                <w:left w:val="single" w:sz="24" w:space="0" w:color="auto"/>
                <w:bottom w:val="single" w:sz="24" w:space="0" w:color="auto"/>
                <w:right w:val="single" w:sz="24" w:space="0" w:color="auto"/>
              </w:divBdr>
              <w:divsChild>
                <w:div w:id="1033113497">
                  <w:marLeft w:val="0"/>
                  <w:marRight w:val="0"/>
                  <w:marTop w:val="0"/>
                  <w:marBottom w:val="0"/>
                  <w:divBdr>
                    <w:top w:val="none" w:sz="0" w:space="0" w:color="auto"/>
                    <w:left w:val="none" w:sz="0" w:space="0" w:color="auto"/>
                    <w:bottom w:val="none" w:sz="0" w:space="0" w:color="auto"/>
                    <w:right w:val="none" w:sz="0" w:space="0" w:color="auto"/>
                  </w:divBdr>
                </w:div>
              </w:divsChild>
            </w:div>
            <w:div w:id="1059791867">
              <w:marLeft w:val="0"/>
              <w:marRight w:val="0"/>
              <w:marTop w:val="0"/>
              <w:marBottom w:val="0"/>
              <w:divBdr>
                <w:top w:val="single" w:sz="24" w:space="0" w:color="auto"/>
                <w:left w:val="single" w:sz="24" w:space="0" w:color="auto"/>
                <w:bottom w:val="single" w:sz="24" w:space="0" w:color="auto"/>
                <w:right w:val="single" w:sz="24" w:space="0" w:color="auto"/>
              </w:divBdr>
              <w:divsChild>
                <w:div w:id="1594626131">
                  <w:marLeft w:val="0"/>
                  <w:marRight w:val="0"/>
                  <w:marTop w:val="0"/>
                  <w:marBottom w:val="0"/>
                  <w:divBdr>
                    <w:top w:val="none" w:sz="0" w:space="0" w:color="auto"/>
                    <w:left w:val="none" w:sz="0" w:space="0" w:color="auto"/>
                    <w:bottom w:val="none" w:sz="0" w:space="0" w:color="auto"/>
                    <w:right w:val="none" w:sz="0" w:space="0" w:color="auto"/>
                  </w:divBdr>
                </w:div>
              </w:divsChild>
            </w:div>
            <w:div w:id="656037821">
              <w:marLeft w:val="0"/>
              <w:marRight w:val="0"/>
              <w:marTop w:val="0"/>
              <w:marBottom w:val="0"/>
              <w:divBdr>
                <w:top w:val="single" w:sz="24" w:space="0" w:color="auto"/>
                <w:left w:val="single" w:sz="24" w:space="0" w:color="auto"/>
                <w:bottom w:val="single" w:sz="24" w:space="0" w:color="auto"/>
                <w:right w:val="single" w:sz="24" w:space="0" w:color="auto"/>
              </w:divBdr>
              <w:divsChild>
                <w:div w:id="1449733925">
                  <w:marLeft w:val="0"/>
                  <w:marRight w:val="0"/>
                  <w:marTop w:val="0"/>
                  <w:marBottom w:val="0"/>
                  <w:divBdr>
                    <w:top w:val="none" w:sz="0" w:space="0" w:color="auto"/>
                    <w:left w:val="none" w:sz="0" w:space="0" w:color="auto"/>
                    <w:bottom w:val="none" w:sz="0" w:space="0" w:color="auto"/>
                    <w:right w:val="none" w:sz="0" w:space="0" w:color="auto"/>
                  </w:divBdr>
                </w:div>
              </w:divsChild>
            </w:div>
            <w:div w:id="1464155450">
              <w:marLeft w:val="0"/>
              <w:marRight w:val="0"/>
              <w:marTop w:val="0"/>
              <w:marBottom w:val="0"/>
              <w:divBdr>
                <w:top w:val="single" w:sz="24" w:space="0" w:color="auto"/>
                <w:left w:val="single" w:sz="24" w:space="0" w:color="auto"/>
                <w:bottom w:val="single" w:sz="24" w:space="0" w:color="auto"/>
                <w:right w:val="single" w:sz="24" w:space="0" w:color="auto"/>
              </w:divBdr>
              <w:divsChild>
                <w:div w:id="2121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4507">
          <w:marLeft w:val="0"/>
          <w:marRight w:val="0"/>
          <w:marTop w:val="0"/>
          <w:marBottom w:val="0"/>
          <w:divBdr>
            <w:top w:val="none" w:sz="0" w:space="0" w:color="auto"/>
            <w:left w:val="none" w:sz="0" w:space="0" w:color="auto"/>
            <w:bottom w:val="none" w:sz="0" w:space="0" w:color="auto"/>
            <w:right w:val="none" w:sz="0" w:space="0" w:color="auto"/>
          </w:divBdr>
        </w:div>
        <w:div w:id="437602249">
          <w:marLeft w:val="0"/>
          <w:marRight w:val="0"/>
          <w:marTop w:val="0"/>
          <w:marBottom w:val="0"/>
          <w:divBdr>
            <w:top w:val="none" w:sz="0" w:space="0" w:color="auto"/>
            <w:left w:val="none" w:sz="0" w:space="0" w:color="auto"/>
            <w:bottom w:val="none" w:sz="0" w:space="0" w:color="auto"/>
            <w:right w:val="none" w:sz="0" w:space="0" w:color="auto"/>
          </w:divBdr>
        </w:div>
      </w:divsChild>
    </w:div>
    <w:div w:id="208845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1379</Words>
  <Characters>7586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2025-02-21T21:29:00Z</cp:lastPrinted>
  <dcterms:created xsi:type="dcterms:W3CDTF">2025-02-21T21:33:00Z</dcterms:created>
  <dcterms:modified xsi:type="dcterms:W3CDTF">2025-02-21T21:33:00Z</dcterms:modified>
</cp:coreProperties>
</file>