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8069F" w14:textId="4D74C43C" w:rsidR="00C700DE" w:rsidRDefault="00C700DE" w:rsidP="00C35185"/>
    <w:p w14:paraId="40DC1115" w14:textId="42B15A09" w:rsidR="005D3BEA" w:rsidRDefault="005D3BEA" w:rsidP="00C35185"/>
    <w:p w14:paraId="6531DD02" w14:textId="6ADDDCEE" w:rsidR="007640D2" w:rsidRDefault="007640D2" w:rsidP="00BA3033">
      <w:pPr>
        <w:autoSpaceDE w:val="0"/>
        <w:autoSpaceDN w:val="0"/>
        <w:adjustRightInd w:val="0"/>
        <w:spacing w:after="0" w:line="240" w:lineRule="auto"/>
        <w:ind w:left="0" w:right="272" w:firstLine="0"/>
        <w:rPr>
          <w:rFonts w:ascii="Verdana" w:eastAsiaTheme="minorHAnsi" w:hAnsi="Verdana" w:cs="GillSans-SemiBoldItalic"/>
          <w:b/>
          <w:bCs/>
          <w:iCs/>
          <w:color w:val="auto"/>
          <w:lang w:eastAsia="en-US"/>
        </w:rPr>
      </w:pPr>
    </w:p>
    <w:p w14:paraId="7AAD52B0" w14:textId="33048D3C" w:rsidR="00DE251F" w:rsidRDefault="00A40B51" w:rsidP="0081728D">
      <w:pPr>
        <w:tabs>
          <w:tab w:val="left" w:pos="10065"/>
        </w:tabs>
        <w:autoSpaceDE w:val="0"/>
        <w:autoSpaceDN w:val="0"/>
        <w:adjustRightInd w:val="0"/>
        <w:spacing w:after="0" w:line="240" w:lineRule="auto"/>
        <w:ind w:left="-142" w:right="272" w:firstLine="0"/>
        <w:rPr>
          <w:rFonts w:ascii="Verdana" w:hAnsi="Verdana"/>
          <w:b/>
          <w:bCs/>
          <w:color w:val="1F3864" w:themeColor="accent1" w:themeShade="80"/>
          <w:sz w:val="48"/>
          <w:szCs w:val="48"/>
        </w:rPr>
      </w:pPr>
      <w:r w:rsidRPr="00A40B51">
        <w:rPr>
          <w:rFonts w:ascii="Verdana" w:eastAsiaTheme="minorHAnsi" w:hAnsi="Verdana" w:cs="GillSans-SemiBoldItalic"/>
          <w:b/>
          <w:iCs/>
          <w:noProof/>
          <w:color w:val="002060"/>
          <w:lang w:eastAsia="en-US"/>
        </w:rPr>
        <w:drawing>
          <wp:anchor distT="0" distB="0" distL="114300" distR="114300" simplePos="0" relativeHeight="251658240" behindDoc="1" locked="0" layoutInCell="1" allowOverlap="1" wp14:anchorId="7B29B5B6" wp14:editId="5CFC6427">
            <wp:simplePos x="0" y="0"/>
            <wp:positionH relativeFrom="column">
              <wp:posOffset>3368040</wp:posOffset>
            </wp:positionH>
            <wp:positionV relativeFrom="paragraph">
              <wp:posOffset>6350</wp:posOffset>
            </wp:positionV>
            <wp:extent cx="3411220" cy="2384425"/>
            <wp:effectExtent l="133350" t="76200" r="74930" b="130175"/>
            <wp:wrapTight wrapText="bothSides">
              <wp:wrapPolygon edited="0">
                <wp:start x="1689" y="-690"/>
                <wp:lineTo x="-603" y="-345"/>
                <wp:lineTo x="-844" y="10699"/>
                <wp:lineTo x="-724" y="20536"/>
                <wp:lineTo x="1568" y="22607"/>
                <wp:lineTo x="19662" y="22607"/>
                <wp:lineTo x="20748" y="21744"/>
                <wp:lineTo x="21833" y="19155"/>
                <wp:lineTo x="21954" y="5177"/>
                <wp:lineTo x="21713" y="2071"/>
                <wp:lineTo x="19783" y="-345"/>
                <wp:lineTo x="19421" y="-690"/>
                <wp:lineTo x="1689" y="-69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411220" cy="23844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Pr>
          <w:rFonts w:ascii="Verdana" w:hAnsi="Verdana"/>
          <w:b/>
          <w:bCs/>
          <w:color w:val="1F3864" w:themeColor="accent1" w:themeShade="80"/>
          <w:sz w:val="48"/>
          <w:szCs w:val="48"/>
        </w:rPr>
        <w:t>EUROPA CLASICA</w:t>
      </w:r>
    </w:p>
    <w:p w14:paraId="7A9A9200" w14:textId="749E1FA8" w:rsidR="0081728D" w:rsidRDefault="0081728D" w:rsidP="00DC6174">
      <w:pPr>
        <w:tabs>
          <w:tab w:val="left" w:pos="10065"/>
        </w:tabs>
        <w:autoSpaceDE w:val="0"/>
        <w:autoSpaceDN w:val="0"/>
        <w:adjustRightInd w:val="0"/>
        <w:spacing w:after="0" w:line="240" w:lineRule="auto"/>
        <w:ind w:left="0" w:right="272" w:hanging="142"/>
        <w:rPr>
          <w:rFonts w:ascii="Raleway" w:eastAsiaTheme="minorHAnsi" w:hAnsi="Raleway" w:cs="GillSans-SemiBoldItalic"/>
          <w:iCs/>
          <w:color w:val="002060"/>
          <w:lang w:eastAsia="en-US"/>
        </w:rPr>
      </w:pPr>
    </w:p>
    <w:p w14:paraId="5D6E3751" w14:textId="4C2E9FF5" w:rsidR="00F86341" w:rsidRPr="001B74FD" w:rsidRDefault="00A40B51" w:rsidP="00DC6174">
      <w:pPr>
        <w:tabs>
          <w:tab w:val="left" w:pos="10065"/>
        </w:tabs>
        <w:autoSpaceDE w:val="0"/>
        <w:autoSpaceDN w:val="0"/>
        <w:adjustRightInd w:val="0"/>
        <w:spacing w:after="0" w:line="240" w:lineRule="auto"/>
        <w:ind w:left="0" w:right="272" w:hanging="142"/>
        <w:rPr>
          <w:rFonts w:ascii="Verdana" w:eastAsiaTheme="minorHAnsi" w:hAnsi="Verdana" w:cs="GillSans-SemiBoldItalic"/>
          <w:b/>
          <w:iCs/>
          <w:color w:val="002060"/>
          <w:lang w:eastAsia="en-US"/>
        </w:rPr>
      </w:pPr>
      <w:r>
        <w:rPr>
          <w:rFonts w:ascii="Verdana" w:eastAsiaTheme="minorHAnsi" w:hAnsi="Verdana" w:cs="GillSans-SemiBoldItalic"/>
          <w:b/>
          <w:iCs/>
          <w:color w:val="002060"/>
          <w:lang w:eastAsia="en-US"/>
        </w:rPr>
        <w:t>1</w:t>
      </w:r>
      <w:r w:rsidR="00A453A8" w:rsidRPr="001B74FD">
        <w:rPr>
          <w:rFonts w:ascii="Verdana" w:eastAsiaTheme="minorHAnsi" w:hAnsi="Verdana" w:cs="GillSans-SemiBoldItalic"/>
          <w:b/>
          <w:iCs/>
          <w:color w:val="002060"/>
          <w:lang w:eastAsia="en-US"/>
        </w:rPr>
        <w:t>8</w:t>
      </w:r>
      <w:r w:rsidR="005F2185" w:rsidRPr="001B74FD">
        <w:rPr>
          <w:rFonts w:ascii="Verdana" w:eastAsiaTheme="minorHAnsi" w:hAnsi="Verdana" w:cs="GillSans-SemiBoldItalic"/>
          <w:b/>
          <w:iCs/>
          <w:color w:val="002060"/>
          <w:lang w:eastAsia="en-US"/>
        </w:rPr>
        <w:t xml:space="preserve"> </w:t>
      </w:r>
      <w:proofErr w:type="gramStart"/>
      <w:r w:rsidR="00D410CB" w:rsidRPr="001B74FD">
        <w:rPr>
          <w:rFonts w:ascii="Verdana" w:eastAsiaTheme="minorHAnsi" w:hAnsi="Verdana" w:cs="GillSans-SemiBoldItalic"/>
          <w:b/>
          <w:iCs/>
          <w:color w:val="002060"/>
          <w:lang w:eastAsia="en-US"/>
        </w:rPr>
        <w:t>D</w:t>
      </w:r>
      <w:r w:rsidR="005F2185" w:rsidRPr="001B74FD">
        <w:rPr>
          <w:rFonts w:ascii="Verdana" w:eastAsiaTheme="minorHAnsi" w:hAnsi="Verdana" w:cs="GillSans-SemiBoldItalic"/>
          <w:b/>
          <w:iCs/>
          <w:color w:val="002060"/>
          <w:lang w:eastAsia="en-US"/>
        </w:rPr>
        <w:t>ías</w:t>
      </w:r>
      <w:proofErr w:type="gramEnd"/>
      <w:r w:rsidR="005F2185" w:rsidRPr="001B74FD">
        <w:rPr>
          <w:rFonts w:ascii="Verdana" w:eastAsiaTheme="minorHAnsi" w:hAnsi="Verdana" w:cs="GillSans-SemiBoldItalic"/>
          <w:b/>
          <w:iCs/>
          <w:color w:val="002060"/>
          <w:lang w:eastAsia="en-US"/>
        </w:rPr>
        <w:t xml:space="preserve"> </w:t>
      </w:r>
    </w:p>
    <w:p w14:paraId="621B34C5" w14:textId="77777777" w:rsidR="00DA329B" w:rsidRDefault="00DA329B" w:rsidP="00DC6174">
      <w:pPr>
        <w:tabs>
          <w:tab w:val="left" w:pos="10065"/>
        </w:tabs>
        <w:autoSpaceDE w:val="0"/>
        <w:autoSpaceDN w:val="0"/>
        <w:adjustRightInd w:val="0"/>
        <w:spacing w:after="0" w:line="240" w:lineRule="auto"/>
        <w:ind w:left="0" w:right="272" w:hanging="142"/>
        <w:rPr>
          <w:rFonts w:ascii="Verdana" w:eastAsiaTheme="minorHAnsi" w:hAnsi="Verdana" w:cs="GillSans-SemiBoldItalic"/>
          <w:b/>
          <w:iCs/>
          <w:color w:val="002060"/>
          <w:lang w:eastAsia="en-US"/>
        </w:rPr>
      </w:pPr>
    </w:p>
    <w:p w14:paraId="08231479" w14:textId="3FE772A2" w:rsidR="005F2185" w:rsidRPr="001B74FD" w:rsidRDefault="005F2185" w:rsidP="00DC6174">
      <w:pPr>
        <w:tabs>
          <w:tab w:val="left" w:pos="10065"/>
        </w:tabs>
        <w:autoSpaceDE w:val="0"/>
        <w:autoSpaceDN w:val="0"/>
        <w:adjustRightInd w:val="0"/>
        <w:spacing w:after="0" w:line="240" w:lineRule="auto"/>
        <w:ind w:left="0" w:right="272" w:hanging="142"/>
        <w:rPr>
          <w:rFonts w:ascii="Verdana" w:eastAsiaTheme="minorHAnsi" w:hAnsi="Verdana" w:cs="GillSans-SemiBoldItalic"/>
          <w:b/>
          <w:iCs/>
          <w:color w:val="002060"/>
          <w:lang w:eastAsia="en-US"/>
        </w:rPr>
      </w:pPr>
      <w:r w:rsidRPr="001B74FD">
        <w:rPr>
          <w:rFonts w:ascii="Verdana" w:eastAsiaTheme="minorHAnsi" w:hAnsi="Verdana" w:cs="GillSans-SemiBoldItalic"/>
          <w:b/>
          <w:iCs/>
          <w:color w:val="002060"/>
          <w:lang w:eastAsia="en-US"/>
        </w:rPr>
        <w:t xml:space="preserve">Salida: </w:t>
      </w:r>
      <w:r w:rsidR="00A40B51">
        <w:rPr>
          <w:rFonts w:ascii="Verdana" w:eastAsiaTheme="minorHAnsi" w:hAnsi="Verdana" w:cs="GillSans-SemiBoldItalic"/>
          <w:b/>
          <w:iCs/>
          <w:color w:val="002060"/>
          <w:lang w:eastAsia="en-US"/>
        </w:rPr>
        <w:t>D</w:t>
      </w:r>
      <w:r w:rsidRPr="001B74FD">
        <w:rPr>
          <w:rFonts w:ascii="Verdana" w:eastAsiaTheme="minorHAnsi" w:hAnsi="Verdana" w:cs="GillSans-SemiBoldItalic"/>
          <w:b/>
          <w:iCs/>
          <w:color w:val="002060"/>
          <w:lang w:eastAsia="en-US"/>
        </w:rPr>
        <w:t>e acuerdo al calendario</w:t>
      </w:r>
    </w:p>
    <w:p w14:paraId="5FE23BF2" w14:textId="2FFD704A" w:rsidR="00DE251F" w:rsidRPr="001B74FD" w:rsidRDefault="00DE251F" w:rsidP="00DC6174">
      <w:pPr>
        <w:tabs>
          <w:tab w:val="left" w:pos="10065"/>
        </w:tabs>
        <w:autoSpaceDE w:val="0"/>
        <w:autoSpaceDN w:val="0"/>
        <w:adjustRightInd w:val="0"/>
        <w:spacing w:after="0" w:line="240" w:lineRule="auto"/>
        <w:ind w:left="0" w:right="272" w:hanging="142"/>
        <w:rPr>
          <w:rFonts w:ascii="Verdana" w:eastAsiaTheme="minorHAnsi" w:hAnsi="Verdana" w:cs="GillSans-SemiBoldItalic"/>
          <w:b/>
          <w:bCs/>
          <w:iCs/>
          <w:color w:val="002060"/>
          <w:lang w:eastAsia="en-US"/>
        </w:rPr>
      </w:pPr>
    </w:p>
    <w:p w14:paraId="126C2F51" w14:textId="77777777" w:rsidR="00A40B51" w:rsidRDefault="00A40B51" w:rsidP="00DC6174">
      <w:pPr>
        <w:tabs>
          <w:tab w:val="left" w:pos="10065"/>
        </w:tabs>
        <w:autoSpaceDE w:val="0"/>
        <w:autoSpaceDN w:val="0"/>
        <w:adjustRightInd w:val="0"/>
        <w:spacing w:after="0" w:line="240" w:lineRule="auto"/>
        <w:ind w:left="0" w:right="272" w:hanging="142"/>
        <w:rPr>
          <w:rFonts w:ascii="Raleway" w:hAnsi="Raleway"/>
          <w:b/>
          <w:bCs/>
          <w:color w:val="002060"/>
        </w:rPr>
      </w:pPr>
    </w:p>
    <w:p w14:paraId="0B7DA6F8" w14:textId="2D257E54" w:rsidR="00CD02C7" w:rsidRPr="001B74FD" w:rsidRDefault="00A40B51" w:rsidP="00DC6174">
      <w:pPr>
        <w:tabs>
          <w:tab w:val="left" w:pos="10065"/>
        </w:tabs>
        <w:autoSpaceDE w:val="0"/>
        <w:autoSpaceDN w:val="0"/>
        <w:adjustRightInd w:val="0"/>
        <w:spacing w:after="0" w:line="240" w:lineRule="auto"/>
        <w:ind w:left="0" w:right="272" w:hanging="142"/>
        <w:rPr>
          <w:rFonts w:ascii="Verdana" w:eastAsiaTheme="minorHAnsi" w:hAnsi="Verdana" w:cs="GillSans-SemiBoldItalic"/>
          <w:b/>
          <w:bCs/>
          <w:iCs/>
          <w:color w:val="002060"/>
          <w:lang w:eastAsia="en-US"/>
        </w:rPr>
      </w:pPr>
      <w:r w:rsidRPr="008D0148">
        <w:rPr>
          <w:rFonts w:ascii="Raleway" w:hAnsi="Raleway"/>
          <w:b/>
          <w:bCs/>
          <w:color w:val="002060"/>
        </w:rPr>
        <w:t>Visitando:</w:t>
      </w:r>
      <w:r w:rsidRPr="008D0148">
        <w:rPr>
          <w:rFonts w:ascii="Raleway" w:hAnsi="Raleway"/>
          <w:color w:val="002060"/>
        </w:rPr>
        <w:t xml:space="preserve"> </w:t>
      </w:r>
      <w:r w:rsidRPr="00FD04B7">
        <w:rPr>
          <w:rFonts w:ascii="Raleway" w:hAnsi="Raleway"/>
          <w:color w:val="002060"/>
        </w:rPr>
        <w:t>Madrid, Zaragoza, Barcelona, Roma, Florencia, Padua, Venecia, Innsbruck, Lucerna, Zurich, Paris, Lourdes, San Sebastian</w:t>
      </w:r>
      <w:r>
        <w:rPr>
          <w:rFonts w:ascii="Raleway" w:hAnsi="Raleway"/>
          <w:color w:val="002060"/>
        </w:rPr>
        <w:t>, Madrid.</w:t>
      </w:r>
    </w:p>
    <w:p w14:paraId="74AAFFB5" w14:textId="77777777" w:rsidR="005F2185" w:rsidRPr="001B74FD" w:rsidRDefault="005F2185" w:rsidP="00DC6174">
      <w:pPr>
        <w:tabs>
          <w:tab w:val="left" w:pos="10065"/>
        </w:tabs>
        <w:autoSpaceDE w:val="0"/>
        <w:autoSpaceDN w:val="0"/>
        <w:adjustRightInd w:val="0"/>
        <w:spacing w:after="0" w:line="240" w:lineRule="auto"/>
        <w:ind w:left="0" w:right="272" w:hanging="142"/>
        <w:rPr>
          <w:rFonts w:ascii="Verdana" w:eastAsiaTheme="minorHAnsi" w:hAnsi="Verdana" w:cs="GillSans-SemiBoldItalic"/>
          <w:b/>
          <w:bCs/>
          <w:iCs/>
          <w:color w:val="002060"/>
          <w:lang w:eastAsia="en-US"/>
        </w:rPr>
      </w:pPr>
    </w:p>
    <w:p w14:paraId="38C29242" w14:textId="77777777" w:rsidR="00A40B51" w:rsidRPr="008D0148" w:rsidRDefault="00A40B51" w:rsidP="00A40B51">
      <w:pPr>
        <w:pStyle w:val="NormalWeb"/>
        <w:jc w:val="both"/>
        <w:rPr>
          <w:rFonts w:ascii="Raleway" w:hAnsi="Raleway"/>
          <w:b/>
          <w:bCs/>
          <w:color w:val="002060"/>
          <w:sz w:val="27"/>
          <w:szCs w:val="27"/>
        </w:rPr>
      </w:pPr>
      <w:r>
        <w:rPr>
          <w:rFonts w:ascii="Raleway" w:hAnsi="Raleway"/>
          <w:b/>
          <w:bCs/>
          <w:color w:val="002060"/>
          <w:sz w:val="27"/>
          <w:szCs w:val="27"/>
        </w:rPr>
        <w:t>S</w:t>
      </w:r>
      <w:r w:rsidRPr="008D0148">
        <w:rPr>
          <w:rFonts w:ascii="Raleway" w:hAnsi="Raleway"/>
          <w:b/>
          <w:bCs/>
          <w:color w:val="002060"/>
          <w:sz w:val="27"/>
          <w:szCs w:val="27"/>
        </w:rPr>
        <w:t>alidas de America</w:t>
      </w:r>
    </w:p>
    <w:p w14:paraId="1B71BF80" w14:textId="77777777" w:rsidR="00A40B51" w:rsidRPr="00F76F3F" w:rsidRDefault="00A40B51" w:rsidP="00A40B51">
      <w:pPr>
        <w:pStyle w:val="NormalWeb"/>
        <w:jc w:val="both"/>
        <w:rPr>
          <w:rFonts w:ascii="Raleway" w:hAnsi="Raleway"/>
          <w:b/>
          <w:bCs/>
          <w:color w:val="002060"/>
          <w:sz w:val="27"/>
          <w:szCs w:val="27"/>
        </w:rPr>
      </w:pPr>
      <w:r w:rsidRPr="00F76F3F">
        <w:rPr>
          <w:rFonts w:ascii="Raleway" w:hAnsi="Raleway"/>
          <w:b/>
          <w:bCs/>
          <w:color w:val="002060"/>
          <w:sz w:val="27"/>
          <w:szCs w:val="27"/>
        </w:rPr>
        <w:t>2025</w:t>
      </w:r>
    </w:p>
    <w:p w14:paraId="75CC5CF3" w14:textId="77777777" w:rsidR="00A40B51" w:rsidRPr="00FD04B7" w:rsidRDefault="00A40B51" w:rsidP="00A40B51">
      <w:pPr>
        <w:pStyle w:val="Sinespaciado"/>
        <w:rPr>
          <w:rFonts w:ascii="Raleway" w:hAnsi="Raleway"/>
          <w:color w:val="002060"/>
        </w:rPr>
      </w:pPr>
      <w:r w:rsidRPr="00FD04B7">
        <w:rPr>
          <w:rFonts w:ascii="Raleway" w:hAnsi="Raleway"/>
          <w:color w:val="002060"/>
        </w:rPr>
        <w:t>Ene: 05, 12, 19, 26</w:t>
      </w:r>
    </w:p>
    <w:p w14:paraId="3C16D31C" w14:textId="77777777" w:rsidR="00A40B51" w:rsidRPr="00FD04B7" w:rsidRDefault="00A40B51" w:rsidP="00A40B51">
      <w:pPr>
        <w:pStyle w:val="Sinespaciado"/>
        <w:rPr>
          <w:rFonts w:ascii="Raleway" w:hAnsi="Raleway"/>
          <w:color w:val="002060"/>
        </w:rPr>
      </w:pPr>
      <w:r w:rsidRPr="00FD04B7">
        <w:rPr>
          <w:rFonts w:ascii="Raleway" w:hAnsi="Raleway"/>
          <w:color w:val="002060"/>
        </w:rPr>
        <w:t>Feb: 02, 09, 16, 23</w:t>
      </w:r>
    </w:p>
    <w:p w14:paraId="52ADA453" w14:textId="77777777" w:rsidR="00A40B51" w:rsidRPr="00FD04B7" w:rsidRDefault="00A40B51" w:rsidP="00A40B51">
      <w:pPr>
        <w:pStyle w:val="Sinespaciado"/>
        <w:rPr>
          <w:rFonts w:ascii="Raleway" w:hAnsi="Raleway"/>
          <w:color w:val="002060"/>
        </w:rPr>
      </w:pPr>
      <w:r w:rsidRPr="00FD04B7">
        <w:rPr>
          <w:rFonts w:ascii="Raleway" w:hAnsi="Raleway"/>
          <w:color w:val="002060"/>
        </w:rPr>
        <w:t>Mar: 02, 09, 16, 23, 30</w:t>
      </w:r>
    </w:p>
    <w:p w14:paraId="6A85E51B" w14:textId="77777777" w:rsidR="00A40B51" w:rsidRDefault="00A40B51" w:rsidP="00A40B51">
      <w:pPr>
        <w:pStyle w:val="Sinespaciado"/>
        <w:rPr>
          <w:rFonts w:ascii="Raleway" w:hAnsi="Raleway"/>
          <w:color w:val="002060"/>
        </w:rPr>
      </w:pPr>
      <w:r w:rsidRPr="00FD04B7">
        <w:rPr>
          <w:rFonts w:ascii="Raleway" w:hAnsi="Raleway"/>
          <w:color w:val="002060"/>
        </w:rPr>
        <w:t>Abr: 06, 13, 20, 27</w:t>
      </w:r>
    </w:p>
    <w:p w14:paraId="2DB33EA9" w14:textId="77777777" w:rsidR="00A40B51" w:rsidRPr="00FD04B7" w:rsidRDefault="00A40B51" w:rsidP="00A40B51">
      <w:pPr>
        <w:pStyle w:val="Sinespaciado"/>
        <w:rPr>
          <w:rFonts w:ascii="Raleway" w:hAnsi="Raleway"/>
          <w:color w:val="002060"/>
        </w:rPr>
      </w:pPr>
      <w:r w:rsidRPr="00FD04B7">
        <w:rPr>
          <w:rFonts w:ascii="Raleway" w:hAnsi="Raleway"/>
          <w:color w:val="002060"/>
        </w:rPr>
        <w:t>May: 04, 11, 18, 25</w:t>
      </w:r>
    </w:p>
    <w:p w14:paraId="5077AAEA" w14:textId="77777777" w:rsidR="00A40B51" w:rsidRPr="00FD04B7" w:rsidRDefault="00A40B51" w:rsidP="00A40B51">
      <w:pPr>
        <w:pStyle w:val="Sinespaciado"/>
        <w:rPr>
          <w:rFonts w:ascii="Raleway" w:hAnsi="Raleway"/>
          <w:color w:val="002060"/>
        </w:rPr>
      </w:pPr>
      <w:r w:rsidRPr="00FD04B7">
        <w:rPr>
          <w:rFonts w:ascii="Raleway" w:hAnsi="Raleway"/>
          <w:color w:val="002060"/>
        </w:rPr>
        <w:t>Jun: 01, 08, 15, 22, 29</w:t>
      </w:r>
    </w:p>
    <w:p w14:paraId="19E4C4D4" w14:textId="77777777" w:rsidR="00A40B51" w:rsidRPr="00FD04B7" w:rsidRDefault="00A40B51" w:rsidP="00A40B51">
      <w:pPr>
        <w:pStyle w:val="Sinespaciado"/>
        <w:rPr>
          <w:rFonts w:ascii="Raleway" w:hAnsi="Raleway"/>
          <w:color w:val="002060"/>
        </w:rPr>
      </w:pPr>
      <w:r w:rsidRPr="00FD04B7">
        <w:rPr>
          <w:rFonts w:ascii="Raleway" w:hAnsi="Raleway"/>
          <w:color w:val="002060"/>
        </w:rPr>
        <w:t>Jul: 06, 13, 20, 27</w:t>
      </w:r>
    </w:p>
    <w:p w14:paraId="785FA91E" w14:textId="77777777" w:rsidR="00A40B51" w:rsidRPr="00FD04B7" w:rsidRDefault="00A40B51" w:rsidP="00A40B51">
      <w:pPr>
        <w:pStyle w:val="Sinespaciado"/>
        <w:rPr>
          <w:rFonts w:ascii="Raleway" w:hAnsi="Raleway"/>
          <w:color w:val="002060"/>
        </w:rPr>
      </w:pPr>
      <w:proofErr w:type="spellStart"/>
      <w:r w:rsidRPr="00FD04B7">
        <w:rPr>
          <w:rFonts w:ascii="Raleway" w:hAnsi="Raleway"/>
          <w:color w:val="002060"/>
        </w:rPr>
        <w:t>Ago</w:t>
      </w:r>
      <w:proofErr w:type="spellEnd"/>
      <w:r w:rsidRPr="00FD04B7">
        <w:rPr>
          <w:rFonts w:ascii="Raleway" w:hAnsi="Raleway"/>
          <w:color w:val="002060"/>
        </w:rPr>
        <w:t>: 03, 10, 17, 24, 31</w:t>
      </w:r>
    </w:p>
    <w:p w14:paraId="08E7D545" w14:textId="77777777" w:rsidR="00A40B51" w:rsidRPr="00FD04B7" w:rsidRDefault="00A40B51" w:rsidP="00A40B51">
      <w:pPr>
        <w:pStyle w:val="Sinespaciado"/>
        <w:rPr>
          <w:rFonts w:ascii="Raleway" w:hAnsi="Raleway"/>
          <w:color w:val="002060"/>
        </w:rPr>
      </w:pPr>
      <w:r w:rsidRPr="00FD04B7">
        <w:rPr>
          <w:rFonts w:ascii="Raleway" w:hAnsi="Raleway"/>
          <w:color w:val="002060"/>
        </w:rPr>
        <w:t>Sep: 07, 14, 21, 28</w:t>
      </w:r>
    </w:p>
    <w:p w14:paraId="40ED64CD" w14:textId="77777777" w:rsidR="00A40B51" w:rsidRPr="00FD04B7" w:rsidRDefault="00A40B51" w:rsidP="00A40B51">
      <w:pPr>
        <w:pStyle w:val="Sinespaciado"/>
        <w:rPr>
          <w:rFonts w:ascii="Raleway" w:hAnsi="Raleway"/>
          <w:color w:val="002060"/>
        </w:rPr>
      </w:pPr>
      <w:r w:rsidRPr="00FD04B7">
        <w:rPr>
          <w:rFonts w:ascii="Raleway" w:hAnsi="Raleway"/>
          <w:color w:val="002060"/>
        </w:rPr>
        <w:t>Oct: 05, 12, 19, 26</w:t>
      </w:r>
    </w:p>
    <w:p w14:paraId="6E40D0CE" w14:textId="77777777" w:rsidR="00A40B51" w:rsidRPr="00FD04B7" w:rsidRDefault="00A40B51" w:rsidP="00A40B51">
      <w:pPr>
        <w:pStyle w:val="Sinespaciado"/>
        <w:rPr>
          <w:rFonts w:ascii="Raleway" w:hAnsi="Raleway"/>
          <w:color w:val="002060"/>
        </w:rPr>
      </w:pPr>
      <w:r w:rsidRPr="00FD04B7">
        <w:rPr>
          <w:rFonts w:ascii="Raleway" w:hAnsi="Raleway"/>
          <w:color w:val="002060"/>
        </w:rPr>
        <w:t>Nov: 02, 09, 16, 23, 30</w:t>
      </w:r>
    </w:p>
    <w:p w14:paraId="479761DA" w14:textId="77777777" w:rsidR="00A40B51" w:rsidRDefault="00A40B51" w:rsidP="00A40B51">
      <w:pPr>
        <w:pStyle w:val="Sinespaciado"/>
        <w:rPr>
          <w:rFonts w:ascii="Raleway" w:hAnsi="Raleway"/>
          <w:color w:val="002060"/>
        </w:rPr>
      </w:pPr>
      <w:r w:rsidRPr="00FD04B7">
        <w:rPr>
          <w:rFonts w:ascii="Raleway" w:hAnsi="Raleway"/>
          <w:color w:val="002060"/>
        </w:rPr>
        <w:t>Dic: 07, 14, 21, 28</w:t>
      </w:r>
    </w:p>
    <w:p w14:paraId="1591BB25" w14:textId="77777777" w:rsidR="00A40B51" w:rsidRPr="00FD04B7" w:rsidRDefault="00A40B51" w:rsidP="00A40B51">
      <w:pPr>
        <w:pStyle w:val="Sinespaciado"/>
        <w:rPr>
          <w:rFonts w:ascii="Raleway" w:hAnsi="Raleway"/>
          <w:color w:val="002060"/>
        </w:rPr>
      </w:pPr>
    </w:p>
    <w:p w14:paraId="12C530D8" w14:textId="77777777" w:rsidR="00A40B51" w:rsidRDefault="00A40B51" w:rsidP="00A40B51">
      <w:pPr>
        <w:pStyle w:val="Sinespaciado"/>
        <w:rPr>
          <w:rFonts w:ascii="Raleway" w:hAnsi="Raleway"/>
          <w:b/>
          <w:bCs/>
          <w:color w:val="002060"/>
        </w:rPr>
      </w:pPr>
      <w:r w:rsidRPr="00FD04B7">
        <w:rPr>
          <w:rFonts w:ascii="Raleway" w:hAnsi="Raleway"/>
          <w:b/>
          <w:bCs/>
          <w:color w:val="002060"/>
        </w:rPr>
        <w:t xml:space="preserve"> 2026</w:t>
      </w:r>
    </w:p>
    <w:p w14:paraId="31EF7D00" w14:textId="77777777" w:rsidR="00A40B51" w:rsidRPr="00FD04B7" w:rsidRDefault="00A40B51" w:rsidP="00A40B51">
      <w:pPr>
        <w:pStyle w:val="Sinespaciado"/>
        <w:rPr>
          <w:rFonts w:ascii="Raleway" w:hAnsi="Raleway"/>
          <w:b/>
          <w:bCs/>
          <w:color w:val="002060"/>
        </w:rPr>
      </w:pPr>
    </w:p>
    <w:p w14:paraId="4B9B3B1F" w14:textId="77777777" w:rsidR="00A40B51" w:rsidRPr="00FD04B7" w:rsidRDefault="00A40B51" w:rsidP="00A40B51">
      <w:pPr>
        <w:pStyle w:val="Sinespaciado"/>
        <w:rPr>
          <w:rFonts w:ascii="Raleway" w:hAnsi="Raleway"/>
          <w:color w:val="002060"/>
        </w:rPr>
      </w:pPr>
      <w:r w:rsidRPr="00FD04B7">
        <w:rPr>
          <w:rFonts w:ascii="Raleway" w:hAnsi="Raleway"/>
          <w:color w:val="002060"/>
        </w:rPr>
        <w:t xml:space="preserve"> Ene: 04, 11, 18, 25</w:t>
      </w:r>
    </w:p>
    <w:p w14:paraId="1D37F11A" w14:textId="77777777" w:rsidR="00A40B51" w:rsidRPr="00FD04B7" w:rsidRDefault="00A40B51" w:rsidP="00A40B51">
      <w:pPr>
        <w:pStyle w:val="Sinespaciado"/>
        <w:rPr>
          <w:rFonts w:ascii="Raleway" w:hAnsi="Raleway"/>
          <w:color w:val="002060"/>
        </w:rPr>
      </w:pPr>
      <w:r w:rsidRPr="00FD04B7">
        <w:rPr>
          <w:rFonts w:ascii="Raleway" w:hAnsi="Raleway"/>
          <w:color w:val="002060"/>
        </w:rPr>
        <w:t xml:space="preserve"> Feb: 01, 08, 15, 22</w:t>
      </w:r>
    </w:p>
    <w:p w14:paraId="062927F3" w14:textId="77777777" w:rsidR="00A40B51" w:rsidRPr="00FD04B7" w:rsidRDefault="00A40B51" w:rsidP="00A40B51">
      <w:pPr>
        <w:pStyle w:val="Sinespaciado"/>
        <w:rPr>
          <w:rFonts w:ascii="Raleway" w:hAnsi="Raleway"/>
          <w:color w:val="002060"/>
        </w:rPr>
      </w:pPr>
      <w:r w:rsidRPr="00FD04B7">
        <w:rPr>
          <w:rFonts w:ascii="Raleway" w:hAnsi="Raleway"/>
          <w:color w:val="002060"/>
        </w:rPr>
        <w:t xml:space="preserve"> Mar: 01, 08, 15, 22, 29</w:t>
      </w:r>
    </w:p>
    <w:p w14:paraId="73EE3CE9" w14:textId="77777777" w:rsidR="00A40B51" w:rsidRPr="00F76F3F" w:rsidRDefault="00A40B51" w:rsidP="00A40B51">
      <w:pPr>
        <w:pStyle w:val="Sinespaciado"/>
        <w:rPr>
          <w:rFonts w:ascii="Raleway" w:hAnsi="Raleway"/>
          <w:color w:val="002060"/>
        </w:rPr>
      </w:pPr>
      <w:r w:rsidRPr="00FD04B7">
        <w:rPr>
          <w:rFonts w:ascii="Raleway" w:hAnsi="Raleway"/>
          <w:color w:val="002060"/>
        </w:rPr>
        <w:t xml:space="preserve"> Abr: 05, 12, 19, 26</w:t>
      </w:r>
    </w:p>
    <w:p w14:paraId="73E27105" w14:textId="77777777" w:rsidR="00DE251F" w:rsidRPr="00DE251F" w:rsidRDefault="00DE251F" w:rsidP="00DE251F">
      <w:pPr>
        <w:tabs>
          <w:tab w:val="left" w:pos="10065"/>
        </w:tabs>
        <w:autoSpaceDE w:val="0"/>
        <w:autoSpaceDN w:val="0"/>
        <w:adjustRightInd w:val="0"/>
        <w:spacing w:after="0" w:line="240" w:lineRule="auto"/>
        <w:ind w:left="0" w:right="272" w:hanging="142"/>
        <w:rPr>
          <w:rFonts w:ascii="Raleway" w:eastAsiaTheme="minorHAnsi" w:hAnsi="Raleway" w:cs="GillSans-SemiBoldItalic"/>
          <w:iCs/>
          <w:color w:val="002060"/>
          <w:lang w:eastAsia="en-US"/>
        </w:rPr>
      </w:pPr>
      <w:r w:rsidRPr="00DE251F">
        <w:rPr>
          <w:rFonts w:ascii="Raleway" w:eastAsiaTheme="minorHAnsi" w:hAnsi="Raleway" w:cs="GillSans-SemiBoldItalic"/>
          <w:iCs/>
          <w:color w:val="002060"/>
          <w:lang w:eastAsia="en-US"/>
        </w:rPr>
        <w:t xml:space="preserve"> </w:t>
      </w:r>
    </w:p>
    <w:p w14:paraId="51F9BFE7" w14:textId="77777777" w:rsidR="00DE251F" w:rsidRPr="00DE251F" w:rsidRDefault="00DE251F" w:rsidP="00DE251F">
      <w:pPr>
        <w:tabs>
          <w:tab w:val="left" w:pos="10065"/>
        </w:tabs>
        <w:autoSpaceDE w:val="0"/>
        <w:autoSpaceDN w:val="0"/>
        <w:adjustRightInd w:val="0"/>
        <w:spacing w:after="0" w:line="240" w:lineRule="auto"/>
        <w:ind w:left="0" w:right="272" w:hanging="142"/>
        <w:rPr>
          <w:rFonts w:ascii="Raleway" w:eastAsiaTheme="minorHAnsi" w:hAnsi="Raleway" w:cs="GillSans-SemiBoldItalic"/>
          <w:iCs/>
          <w:color w:val="002060"/>
          <w:lang w:eastAsia="en-US"/>
        </w:rPr>
      </w:pPr>
    </w:p>
    <w:p w14:paraId="6F8F5F21" w14:textId="463C5EAD" w:rsidR="00E35260" w:rsidRPr="001B74FD" w:rsidRDefault="00E35260" w:rsidP="00E35260">
      <w:pPr>
        <w:ind w:left="-142" w:firstLine="0"/>
        <w:rPr>
          <w:rFonts w:ascii="Verdana" w:hAnsi="Verdana"/>
          <w:b/>
          <w:bCs/>
          <w:color w:val="002060"/>
          <w:lang w:val="es-MX" w:eastAsia="es-ES"/>
        </w:rPr>
      </w:pPr>
      <w:bookmarkStart w:id="0" w:name="_Hlk181021149"/>
      <w:r w:rsidRPr="001B74FD">
        <w:rPr>
          <w:rFonts w:ascii="Verdana" w:hAnsi="Verdana"/>
          <w:b/>
          <w:bCs/>
          <w:color w:val="002060"/>
          <w:lang w:val="es-MX" w:eastAsia="es-ES"/>
        </w:rPr>
        <w:t>ITINERARIO:</w:t>
      </w:r>
    </w:p>
    <w:p w14:paraId="5805F533" w14:textId="77777777" w:rsidR="00CD02C7" w:rsidRPr="00424FC0" w:rsidRDefault="00CD02C7" w:rsidP="00E35260">
      <w:pPr>
        <w:ind w:left="-142" w:firstLine="0"/>
        <w:rPr>
          <w:rFonts w:ascii="Raleway" w:hAnsi="Raleway"/>
          <w:b/>
          <w:bCs/>
          <w:color w:val="002060"/>
          <w:lang w:val="es-MX" w:eastAsia="es-ES"/>
        </w:rPr>
      </w:pPr>
    </w:p>
    <w:p w14:paraId="76D01D33" w14:textId="77777777" w:rsidR="00A40B51" w:rsidRPr="009B2FEE" w:rsidRDefault="00A40B51" w:rsidP="00A40B51">
      <w:pPr>
        <w:pStyle w:val="Sinespaciado"/>
        <w:rPr>
          <w:rFonts w:ascii="Raleway" w:hAnsi="Raleway"/>
          <w:b/>
          <w:bCs/>
          <w:caps/>
          <w:color w:val="002060"/>
        </w:rPr>
      </w:pPr>
      <w:r w:rsidRPr="009B2FEE">
        <w:rPr>
          <w:rFonts w:ascii="Raleway" w:hAnsi="Raleway"/>
          <w:b/>
          <w:bCs/>
          <w:caps/>
          <w:color w:val="002060"/>
        </w:rPr>
        <w:t xml:space="preserve">Día 1º (D): América -Madrid </w:t>
      </w:r>
    </w:p>
    <w:p w14:paraId="28FD2544" w14:textId="77777777" w:rsidR="00A40B51" w:rsidRPr="000B0011" w:rsidRDefault="00A40B51" w:rsidP="00A40B51">
      <w:pPr>
        <w:pStyle w:val="Sinespaciado"/>
        <w:rPr>
          <w:rFonts w:ascii="Raleway" w:hAnsi="Raleway"/>
          <w:color w:val="002060"/>
        </w:rPr>
      </w:pPr>
      <w:r w:rsidRPr="000B0011">
        <w:rPr>
          <w:rFonts w:ascii="Raleway" w:hAnsi="Raleway"/>
          <w:color w:val="002060"/>
        </w:rPr>
        <w:t>Salida en vuelo intercontinental con destino a Madrid.</w:t>
      </w:r>
    </w:p>
    <w:p w14:paraId="128B5F5F" w14:textId="77777777" w:rsidR="00A40B51" w:rsidRPr="000B0011" w:rsidRDefault="00A40B51" w:rsidP="00A40B51">
      <w:pPr>
        <w:pStyle w:val="Sinespaciado"/>
        <w:rPr>
          <w:rFonts w:ascii="Raleway" w:hAnsi="Raleway"/>
          <w:color w:val="002060"/>
        </w:rPr>
      </w:pPr>
    </w:p>
    <w:p w14:paraId="65B6B281" w14:textId="77777777" w:rsidR="00A40B51" w:rsidRDefault="00A40B51" w:rsidP="00A40B51">
      <w:pPr>
        <w:pStyle w:val="Sinespaciado"/>
        <w:rPr>
          <w:rFonts w:ascii="Raleway" w:hAnsi="Raleway"/>
          <w:b/>
          <w:bCs/>
          <w:caps/>
          <w:color w:val="002060"/>
        </w:rPr>
      </w:pPr>
    </w:p>
    <w:p w14:paraId="4B5CA279" w14:textId="77777777" w:rsidR="00A40B51" w:rsidRDefault="00A40B51" w:rsidP="00A40B51">
      <w:pPr>
        <w:pStyle w:val="Sinespaciado"/>
        <w:rPr>
          <w:rFonts w:ascii="Raleway" w:hAnsi="Raleway"/>
          <w:b/>
          <w:bCs/>
          <w:caps/>
          <w:color w:val="002060"/>
        </w:rPr>
      </w:pPr>
    </w:p>
    <w:p w14:paraId="7B8B0A36" w14:textId="77777777" w:rsidR="00A40B51" w:rsidRDefault="00A40B51" w:rsidP="00A40B51">
      <w:pPr>
        <w:pStyle w:val="Sinespaciado"/>
        <w:rPr>
          <w:rFonts w:ascii="Raleway" w:hAnsi="Raleway"/>
          <w:b/>
          <w:bCs/>
          <w:caps/>
          <w:color w:val="002060"/>
        </w:rPr>
      </w:pPr>
    </w:p>
    <w:p w14:paraId="2CECA025" w14:textId="77777777" w:rsidR="00A40B51" w:rsidRDefault="00A40B51" w:rsidP="00A40B51">
      <w:pPr>
        <w:pStyle w:val="Sinespaciado"/>
        <w:rPr>
          <w:rFonts w:ascii="Raleway" w:hAnsi="Raleway"/>
          <w:b/>
          <w:bCs/>
          <w:caps/>
          <w:color w:val="002060"/>
        </w:rPr>
      </w:pPr>
    </w:p>
    <w:p w14:paraId="01C822B0" w14:textId="77777777" w:rsidR="00A40B51" w:rsidRDefault="00A40B51" w:rsidP="00A40B51">
      <w:pPr>
        <w:pStyle w:val="Sinespaciado"/>
        <w:rPr>
          <w:rFonts w:ascii="Raleway" w:hAnsi="Raleway"/>
          <w:b/>
          <w:bCs/>
          <w:caps/>
          <w:color w:val="002060"/>
        </w:rPr>
      </w:pPr>
    </w:p>
    <w:p w14:paraId="4B2F23BE" w14:textId="77777777" w:rsidR="00A40B51" w:rsidRDefault="00A40B51" w:rsidP="00A40B51">
      <w:pPr>
        <w:pStyle w:val="Sinespaciado"/>
        <w:rPr>
          <w:rFonts w:ascii="Raleway" w:hAnsi="Raleway"/>
          <w:b/>
          <w:bCs/>
          <w:caps/>
          <w:color w:val="002060"/>
        </w:rPr>
      </w:pPr>
    </w:p>
    <w:p w14:paraId="0BC085C6" w14:textId="77777777" w:rsidR="00A40B51" w:rsidRDefault="00A40B51" w:rsidP="00A40B51">
      <w:pPr>
        <w:pStyle w:val="Sinespaciado"/>
        <w:rPr>
          <w:rFonts w:ascii="Raleway" w:hAnsi="Raleway"/>
          <w:b/>
          <w:bCs/>
          <w:caps/>
          <w:color w:val="002060"/>
        </w:rPr>
      </w:pPr>
    </w:p>
    <w:p w14:paraId="07D685CC" w14:textId="6A7B001F" w:rsidR="00A40B51" w:rsidRPr="009B2FEE" w:rsidRDefault="00A40B51" w:rsidP="00A40B51">
      <w:pPr>
        <w:pStyle w:val="Sinespaciado"/>
        <w:rPr>
          <w:rFonts w:ascii="Raleway" w:hAnsi="Raleway"/>
          <w:b/>
          <w:bCs/>
          <w:caps/>
          <w:color w:val="002060"/>
        </w:rPr>
      </w:pPr>
      <w:r w:rsidRPr="009B2FEE">
        <w:rPr>
          <w:rFonts w:ascii="Raleway" w:hAnsi="Raleway"/>
          <w:b/>
          <w:bCs/>
          <w:caps/>
          <w:color w:val="002060"/>
        </w:rPr>
        <w:t>Día 2º (L): Madrid</w:t>
      </w:r>
    </w:p>
    <w:p w14:paraId="6965F017" w14:textId="77777777" w:rsidR="00A40B51" w:rsidRDefault="00A40B51" w:rsidP="00A40B51">
      <w:pPr>
        <w:pStyle w:val="Sinespaciado"/>
        <w:rPr>
          <w:rFonts w:ascii="Raleway" w:hAnsi="Raleway"/>
          <w:color w:val="002060"/>
        </w:rPr>
      </w:pPr>
      <w:r w:rsidRPr="000B0011">
        <w:rPr>
          <w:rFonts w:ascii="Raleway" w:hAnsi="Raleway"/>
          <w:color w:val="002060"/>
        </w:rPr>
        <w:t xml:space="preserve">Llegada al aeropuerto y traslado al hotel. Día libre. A última hora de la tarde haremos un recorrido por el Madrid iluminado (durante las fechas de primavera y verano, debido al anochecer tardío, las visitas se harán </w:t>
      </w:r>
    </w:p>
    <w:p w14:paraId="4BD7A51F" w14:textId="132EA1F6" w:rsidR="00A40B51" w:rsidRPr="000B0011" w:rsidRDefault="00A40B51" w:rsidP="00A40B51">
      <w:pPr>
        <w:pStyle w:val="Sinespaciado"/>
        <w:rPr>
          <w:rFonts w:ascii="Raleway" w:hAnsi="Raleway"/>
          <w:color w:val="002060"/>
        </w:rPr>
      </w:pPr>
      <w:r w:rsidRPr="000B0011">
        <w:rPr>
          <w:rFonts w:ascii="Raleway" w:hAnsi="Raleway"/>
          <w:color w:val="002060"/>
        </w:rPr>
        <w:t xml:space="preserve">aún con luz solar) y por los alrededores de la Plaza Mayor donde podremos opcionalmente, en uno de los múltiples mesones, degustar las sabrosas tapas. (Cena de tapas </w:t>
      </w:r>
      <w:r>
        <w:rPr>
          <w:rFonts w:ascii="Raleway" w:hAnsi="Raleway"/>
          <w:color w:val="002060"/>
        </w:rPr>
        <w:t xml:space="preserve">opcional - </w:t>
      </w:r>
      <w:r w:rsidRPr="000B0011">
        <w:rPr>
          <w:rFonts w:ascii="Raleway" w:hAnsi="Raleway"/>
          <w:color w:val="002060"/>
        </w:rPr>
        <w:t xml:space="preserve">Paquete </w:t>
      </w:r>
      <w:r>
        <w:rPr>
          <w:rFonts w:ascii="Raleway" w:hAnsi="Raleway"/>
          <w:color w:val="002060"/>
        </w:rPr>
        <w:t>Multi Relax)</w:t>
      </w:r>
      <w:r w:rsidRPr="000B0011">
        <w:rPr>
          <w:rFonts w:ascii="Raleway" w:hAnsi="Raleway"/>
          <w:color w:val="002060"/>
        </w:rPr>
        <w:t>. Alojamiento.</w:t>
      </w:r>
    </w:p>
    <w:p w14:paraId="2AE67114" w14:textId="77777777" w:rsidR="00A40B51" w:rsidRPr="000B0011" w:rsidRDefault="00A40B51" w:rsidP="00A40B51">
      <w:pPr>
        <w:pStyle w:val="Sinespaciado"/>
        <w:rPr>
          <w:rFonts w:ascii="Raleway" w:hAnsi="Raleway"/>
          <w:color w:val="002060"/>
        </w:rPr>
      </w:pPr>
    </w:p>
    <w:p w14:paraId="658CC56F" w14:textId="77777777" w:rsidR="00A40B51" w:rsidRPr="009B2FEE" w:rsidRDefault="00A40B51" w:rsidP="00A40B51">
      <w:pPr>
        <w:pStyle w:val="Sinespaciado"/>
        <w:rPr>
          <w:rFonts w:ascii="Raleway" w:hAnsi="Raleway"/>
          <w:b/>
          <w:bCs/>
          <w:caps/>
          <w:color w:val="002060"/>
        </w:rPr>
      </w:pPr>
      <w:r w:rsidRPr="009B2FEE">
        <w:rPr>
          <w:rFonts w:ascii="Raleway" w:hAnsi="Raleway"/>
          <w:b/>
          <w:bCs/>
          <w:caps/>
          <w:color w:val="002060"/>
        </w:rPr>
        <w:t>Día 3º (M): Madrid</w:t>
      </w:r>
    </w:p>
    <w:p w14:paraId="647F23DD" w14:textId="77777777" w:rsidR="00A40B51" w:rsidRPr="000B0011" w:rsidRDefault="00A40B51" w:rsidP="00A40B51">
      <w:pPr>
        <w:pStyle w:val="Sinespaciado"/>
        <w:rPr>
          <w:rFonts w:ascii="Raleway" w:hAnsi="Raleway"/>
          <w:color w:val="002060"/>
        </w:rPr>
      </w:pPr>
      <w:r w:rsidRPr="000B0011">
        <w:rPr>
          <w:rFonts w:ascii="Raleway" w:hAnsi="Raleway"/>
          <w:color w:val="002060"/>
        </w:rPr>
        <w:t>Desayuno buffet. Salida para efectuar la visita de la ciudad y sus principales monumentos y el Madrid moderno. (Almuerzo opcional</w:t>
      </w:r>
      <w:r>
        <w:rPr>
          <w:rFonts w:ascii="Raleway" w:hAnsi="Raleway"/>
          <w:color w:val="002060"/>
        </w:rPr>
        <w:t xml:space="preserve"> - </w:t>
      </w:r>
      <w:r w:rsidRPr="000B0011">
        <w:rPr>
          <w:rFonts w:ascii="Raleway" w:hAnsi="Raleway"/>
          <w:color w:val="002060"/>
        </w:rPr>
        <w:t xml:space="preserve">Paquete </w:t>
      </w:r>
      <w:r>
        <w:rPr>
          <w:rFonts w:ascii="Raleway" w:hAnsi="Raleway"/>
          <w:color w:val="002060"/>
        </w:rPr>
        <w:t>Multi Relax)</w:t>
      </w:r>
      <w:r w:rsidRPr="000B0011">
        <w:rPr>
          <w:rFonts w:ascii="Raleway" w:hAnsi="Raleway"/>
          <w:color w:val="002060"/>
        </w:rPr>
        <w:t xml:space="preserve">.). Por la tarde sugerimos hacer una excursión opcional a la vecina ciudad imperial de Toledo, pasear por sus calles y respirar su ambiente medieval, visitar su espléndida catedral y conocer la pintura de El Greco. (Visita a </w:t>
      </w:r>
      <w:bookmarkStart w:id="1" w:name="_Hlk184933651"/>
      <w:r w:rsidRPr="000B0011">
        <w:rPr>
          <w:rFonts w:ascii="Raleway" w:hAnsi="Raleway"/>
          <w:color w:val="002060"/>
        </w:rPr>
        <w:t xml:space="preserve">Toledo </w:t>
      </w:r>
      <w:r>
        <w:rPr>
          <w:rFonts w:ascii="Raleway" w:hAnsi="Raleway"/>
          <w:color w:val="002060"/>
        </w:rPr>
        <w:t xml:space="preserve">opcional - </w:t>
      </w:r>
      <w:r w:rsidRPr="000B0011">
        <w:rPr>
          <w:rFonts w:ascii="Raleway" w:hAnsi="Raleway"/>
          <w:color w:val="002060"/>
        </w:rPr>
        <w:t xml:space="preserve">Paquete </w:t>
      </w:r>
      <w:r>
        <w:rPr>
          <w:rFonts w:ascii="Raleway" w:hAnsi="Raleway"/>
          <w:color w:val="002060"/>
        </w:rPr>
        <w:t>Multi Relax)</w:t>
      </w:r>
      <w:r w:rsidRPr="000B0011">
        <w:rPr>
          <w:rFonts w:ascii="Raleway" w:hAnsi="Raleway"/>
          <w:color w:val="002060"/>
        </w:rPr>
        <w:t xml:space="preserve">.). </w:t>
      </w:r>
      <w:bookmarkEnd w:id="1"/>
      <w:r w:rsidRPr="000B0011">
        <w:rPr>
          <w:rFonts w:ascii="Raleway" w:hAnsi="Raleway"/>
          <w:color w:val="002060"/>
        </w:rPr>
        <w:t>Alojamiento.</w:t>
      </w:r>
    </w:p>
    <w:p w14:paraId="023B2D8B" w14:textId="77777777" w:rsidR="00A40B51" w:rsidRDefault="00A40B51" w:rsidP="00A40B51">
      <w:pPr>
        <w:pStyle w:val="Sinespaciado"/>
        <w:rPr>
          <w:rFonts w:ascii="Raleway" w:hAnsi="Raleway"/>
          <w:b/>
          <w:bCs/>
          <w:caps/>
          <w:color w:val="002060"/>
        </w:rPr>
      </w:pPr>
    </w:p>
    <w:p w14:paraId="334EE026" w14:textId="77777777" w:rsidR="00A40B51" w:rsidRPr="009B2FEE" w:rsidRDefault="00A40B51" w:rsidP="00A40B51">
      <w:pPr>
        <w:pStyle w:val="Sinespaciado"/>
        <w:rPr>
          <w:rFonts w:ascii="Raleway" w:hAnsi="Raleway"/>
          <w:b/>
          <w:bCs/>
          <w:caps/>
          <w:color w:val="002060"/>
        </w:rPr>
      </w:pPr>
      <w:r w:rsidRPr="009B2FEE">
        <w:rPr>
          <w:rFonts w:ascii="Raleway" w:hAnsi="Raleway"/>
          <w:b/>
          <w:bCs/>
          <w:caps/>
          <w:color w:val="002060"/>
        </w:rPr>
        <w:t>Día 4º (X): Madrid / Zaragoza / Barcelona (630 Kms)</w:t>
      </w:r>
    </w:p>
    <w:p w14:paraId="73F9E38D" w14:textId="77777777" w:rsidR="00A40B51" w:rsidRPr="000B0011" w:rsidRDefault="00A40B51" w:rsidP="00A40B51">
      <w:pPr>
        <w:pStyle w:val="Sinespaciado"/>
        <w:rPr>
          <w:rFonts w:ascii="Raleway" w:hAnsi="Raleway"/>
          <w:color w:val="002060"/>
        </w:rPr>
      </w:pPr>
      <w:r w:rsidRPr="000B0011">
        <w:rPr>
          <w:rFonts w:ascii="Raleway" w:hAnsi="Raleway"/>
          <w:color w:val="002060"/>
        </w:rPr>
        <w:t>Desayuno buffet y salida hacia Zaragoza. Tiempo libre para visitar la Basílica del Pilar, antes de continuar viaje a Barcelona. A la llegada, breve visita panorámica en bus de la ciudad, recorriendo sus principales avenidas como la Plaza de Cataluña, el Paseo de Gracia, la Diagonal, etc. Llegada al hotel. Alojamiento.</w:t>
      </w:r>
    </w:p>
    <w:p w14:paraId="549B8F95" w14:textId="77777777" w:rsidR="00A40B51" w:rsidRPr="000B0011" w:rsidRDefault="00A40B51" w:rsidP="00A40B51">
      <w:pPr>
        <w:pStyle w:val="Sinespaciado"/>
        <w:rPr>
          <w:rFonts w:ascii="Raleway" w:hAnsi="Raleway"/>
          <w:color w:val="002060"/>
        </w:rPr>
      </w:pPr>
    </w:p>
    <w:p w14:paraId="6EE02E9A" w14:textId="77777777" w:rsidR="00A40B51" w:rsidRPr="009B2FEE" w:rsidRDefault="00A40B51" w:rsidP="00A40B51">
      <w:pPr>
        <w:pStyle w:val="Sinespaciado"/>
        <w:rPr>
          <w:rFonts w:ascii="Raleway" w:hAnsi="Raleway"/>
          <w:b/>
          <w:bCs/>
          <w:caps/>
          <w:color w:val="002060"/>
        </w:rPr>
      </w:pPr>
      <w:r w:rsidRPr="009B2FEE">
        <w:rPr>
          <w:rFonts w:ascii="Raleway" w:hAnsi="Raleway"/>
          <w:b/>
          <w:bCs/>
          <w:caps/>
          <w:color w:val="002060"/>
        </w:rPr>
        <w:t>Día 5º (J): Barcelona / Costa Azul (648 Km)</w:t>
      </w:r>
    </w:p>
    <w:p w14:paraId="2968C43B" w14:textId="77777777" w:rsidR="00A40B51" w:rsidRPr="000B0011" w:rsidRDefault="00A40B51" w:rsidP="00A40B51">
      <w:pPr>
        <w:pStyle w:val="Sinespaciado"/>
        <w:rPr>
          <w:rFonts w:ascii="Raleway" w:hAnsi="Raleway"/>
          <w:color w:val="002060"/>
        </w:rPr>
      </w:pPr>
      <w:r w:rsidRPr="000B0011">
        <w:rPr>
          <w:rFonts w:ascii="Raleway" w:hAnsi="Raleway"/>
          <w:color w:val="002060"/>
        </w:rPr>
        <w:t>Desayuno buffet y salida hacia la frontera francesa, para llegar a la Costa Azul a media tarde. Alojamiento en Cannes o Costa Azul. A última hora de la tarde si los horarios lo permiten podrán participar en una visita opcional al Principado de Mónaco.</w:t>
      </w:r>
    </w:p>
    <w:p w14:paraId="333CCFB2" w14:textId="77777777" w:rsidR="00A40B51" w:rsidRPr="000B0011" w:rsidRDefault="00A40B51" w:rsidP="00A40B51">
      <w:pPr>
        <w:pStyle w:val="Sinespaciado"/>
        <w:rPr>
          <w:rFonts w:ascii="Raleway" w:hAnsi="Raleway"/>
          <w:color w:val="002060"/>
        </w:rPr>
      </w:pPr>
    </w:p>
    <w:p w14:paraId="3EF8A559" w14:textId="77777777" w:rsidR="00A40B51" w:rsidRPr="009B2FEE" w:rsidRDefault="00A40B51" w:rsidP="00A40B51">
      <w:pPr>
        <w:pStyle w:val="Sinespaciado"/>
        <w:rPr>
          <w:rFonts w:ascii="Raleway" w:hAnsi="Raleway"/>
          <w:b/>
          <w:bCs/>
          <w:caps/>
          <w:color w:val="002060"/>
        </w:rPr>
      </w:pPr>
      <w:r w:rsidRPr="009B2FEE">
        <w:rPr>
          <w:rFonts w:ascii="Raleway" w:hAnsi="Raleway"/>
          <w:b/>
          <w:bCs/>
          <w:caps/>
          <w:color w:val="002060"/>
        </w:rPr>
        <w:t>Día 6º (V): Costa Azul / Pisa / Roma (680 Km)</w:t>
      </w:r>
    </w:p>
    <w:p w14:paraId="63EC1E52" w14:textId="77777777" w:rsidR="00A40B51" w:rsidRPr="000B0011" w:rsidRDefault="00A40B51" w:rsidP="00A40B51">
      <w:pPr>
        <w:pStyle w:val="Sinespaciado"/>
        <w:rPr>
          <w:rFonts w:ascii="Raleway" w:hAnsi="Raleway"/>
          <w:color w:val="002060"/>
        </w:rPr>
      </w:pPr>
      <w:r w:rsidRPr="000B0011">
        <w:rPr>
          <w:rFonts w:ascii="Raleway" w:hAnsi="Raleway"/>
          <w:color w:val="002060"/>
        </w:rPr>
        <w:t xml:space="preserve">Desayuno buffet y salida hacia Pisa, bordeando la ruta de la Riviera de las Flores. Llegada y tiempo libre para visitar el conjunto histórico con su famosa Torre Inclinada. (Almuerzo </w:t>
      </w:r>
      <w:r>
        <w:rPr>
          <w:rFonts w:ascii="Raleway" w:hAnsi="Raleway"/>
          <w:color w:val="002060"/>
        </w:rPr>
        <w:t xml:space="preserve">opcional - </w:t>
      </w:r>
      <w:r w:rsidRPr="000B0011">
        <w:rPr>
          <w:rFonts w:ascii="Raleway" w:hAnsi="Raleway"/>
          <w:color w:val="002060"/>
        </w:rPr>
        <w:t xml:space="preserve">Paquete </w:t>
      </w:r>
      <w:r>
        <w:rPr>
          <w:rFonts w:ascii="Raleway" w:hAnsi="Raleway"/>
          <w:color w:val="002060"/>
        </w:rPr>
        <w:t>Multi Relax)</w:t>
      </w:r>
      <w:r w:rsidRPr="000B0011">
        <w:rPr>
          <w:rFonts w:ascii="Raleway" w:hAnsi="Raleway"/>
          <w:color w:val="002060"/>
        </w:rPr>
        <w:t>. Continuación a Roma donde llegaremos a última hora de la tarde. Alojamiento.</w:t>
      </w:r>
    </w:p>
    <w:p w14:paraId="74542B91" w14:textId="77777777" w:rsidR="00A40B51" w:rsidRPr="000B0011" w:rsidRDefault="00A40B51" w:rsidP="00A40B51">
      <w:pPr>
        <w:pStyle w:val="Sinespaciado"/>
        <w:rPr>
          <w:rFonts w:ascii="Raleway" w:hAnsi="Raleway"/>
          <w:color w:val="002060"/>
        </w:rPr>
      </w:pPr>
    </w:p>
    <w:p w14:paraId="5C185C93" w14:textId="77777777" w:rsidR="00A40B51" w:rsidRPr="009B2FEE" w:rsidRDefault="00A40B51" w:rsidP="00A40B51">
      <w:pPr>
        <w:pStyle w:val="Sinespaciado"/>
        <w:rPr>
          <w:rFonts w:ascii="Raleway" w:hAnsi="Raleway"/>
          <w:b/>
          <w:bCs/>
          <w:caps/>
          <w:color w:val="002060"/>
        </w:rPr>
      </w:pPr>
      <w:r w:rsidRPr="009B2FEE">
        <w:rPr>
          <w:rFonts w:ascii="Raleway" w:hAnsi="Raleway"/>
          <w:b/>
          <w:bCs/>
          <w:caps/>
          <w:color w:val="002060"/>
        </w:rPr>
        <w:t>Día 7º (S): Roma</w:t>
      </w:r>
    </w:p>
    <w:p w14:paraId="2DA459D5" w14:textId="77777777" w:rsidR="00A40B51" w:rsidRPr="000B0011" w:rsidRDefault="00A40B51" w:rsidP="00A40B51">
      <w:pPr>
        <w:pStyle w:val="Sinespaciado"/>
        <w:rPr>
          <w:rFonts w:ascii="Raleway" w:hAnsi="Raleway"/>
          <w:color w:val="002060"/>
        </w:rPr>
      </w:pPr>
      <w:r w:rsidRPr="000B0011">
        <w:rPr>
          <w:rFonts w:ascii="Raleway" w:hAnsi="Raleway"/>
          <w:color w:val="002060"/>
        </w:rPr>
        <w:t xml:space="preserve">Desayuno buffet. Salida para poder realizar opcionalmente la visita detallada del Vaticano incluyendo sus museos, capilla Sixtina y basílica del Vaticano. (Visita al museo vaticano </w:t>
      </w:r>
      <w:r w:rsidRPr="009B2FEE">
        <w:rPr>
          <w:rFonts w:ascii="Raleway" w:hAnsi="Raleway"/>
          <w:color w:val="002060"/>
        </w:rPr>
        <w:t xml:space="preserve">opcional - Paquete Multi Relax).). </w:t>
      </w:r>
      <w:r w:rsidRPr="000B0011">
        <w:rPr>
          <w:rFonts w:ascii="Raleway" w:hAnsi="Raleway"/>
          <w:color w:val="002060"/>
        </w:rPr>
        <w:t xml:space="preserve">Al término de la visita al Vaticano haremos un recorrido panorámico de la ciudad eterna. Al término de nuestra visita sugerimos disfrutar de un buen almuerzo en un restaurante típico italiano. (Almuerzo </w:t>
      </w:r>
      <w:r>
        <w:rPr>
          <w:rFonts w:ascii="Raleway" w:hAnsi="Raleway"/>
          <w:color w:val="002060"/>
        </w:rPr>
        <w:t xml:space="preserve">opcional - </w:t>
      </w:r>
      <w:r w:rsidRPr="000B0011">
        <w:rPr>
          <w:rFonts w:ascii="Raleway" w:hAnsi="Raleway"/>
          <w:color w:val="002060"/>
        </w:rPr>
        <w:t xml:space="preserve">Paquete </w:t>
      </w:r>
      <w:r>
        <w:rPr>
          <w:rFonts w:ascii="Raleway" w:hAnsi="Raleway"/>
          <w:color w:val="002060"/>
        </w:rPr>
        <w:t>Multi Relax)</w:t>
      </w:r>
      <w:r w:rsidRPr="000B0011">
        <w:rPr>
          <w:rFonts w:ascii="Raleway" w:hAnsi="Raleway"/>
          <w:color w:val="002060"/>
        </w:rPr>
        <w:t>. Por la tarde, opcionalmente, tendremos la posibilidad de conocer Roma barroca. Alojamiento.</w:t>
      </w:r>
    </w:p>
    <w:p w14:paraId="1516FF79" w14:textId="77777777" w:rsidR="00A40B51" w:rsidRPr="000B0011" w:rsidRDefault="00A40B51" w:rsidP="00A40B51">
      <w:pPr>
        <w:pStyle w:val="Sinespaciado"/>
        <w:rPr>
          <w:rFonts w:ascii="Raleway" w:hAnsi="Raleway"/>
          <w:color w:val="002060"/>
        </w:rPr>
      </w:pPr>
    </w:p>
    <w:p w14:paraId="2E537630" w14:textId="77777777" w:rsidR="00A40B51" w:rsidRPr="009B2FEE" w:rsidRDefault="00A40B51" w:rsidP="00A40B51">
      <w:pPr>
        <w:pStyle w:val="Sinespaciado"/>
        <w:rPr>
          <w:rFonts w:ascii="Raleway" w:hAnsi="Raleway"/>
          <w:b/>
          <w:bCs/>
          <w:caps/>
          <w:color w:val="002060"/>
        </w:rPr>
      </w:pPr>
      <w:r w:rsidRPr="009B2FEE">
        <w:rPr>
          <w:rFonts w:ascii="Raleway" w:hAnsi="Raleway"/>
          <w:b/>
          <w:bCs/>
          <w:caps/>
          <w:color w:val="002060"/>
        </w:rPr>
        <w:t>Día 8º (D): Roma</w:t>
      </w:r>
    </w:p>
    <w:p w14:paraId="52E9CFE0" w14:textId="77777777" w:rsidR="00A40B51" w:rsidRPr="000B0011" w:rsidRDefault="00A40B51" w:rsidP="00A40B51">
      <w:pPr>
        <w:pStyle w:val="Sinespaciado"/>
        <w:rPr>
          <w:rFonts w:ascii="Raleway" w:hAnsi="Raleway"/>
          <w:color w:val="002060"/>
        </w:rPr>
      </w:pPr>
      <w:r w:rsidRPr="000B0011">
        <w:rPr>
          <w:rFonts w:ascii="Raleway" w:hAnsi="Raleway"/>
          <w:color w:val="002060"/>
        </w:rPr>
        <w:t>Desayuno buffet. Día libre en Roma. Sugerimos en este día hacer una excursión de todo el día para visitar la bella ciudad de Nápoles y la isla de Capri. Alojamiento.</w:t>
      </w:r>
    </w:p>
    <w:p w14:paraId="6ED8A64E" w14:textId="77777777" w:rsidR="00A40B51" w:rsidRPr="000B0011" w:rsidRDefault="00A40B51" w:rsidP="00A40B51">
      <w:pPr>
        <w:pStyle w:val="Sinespaciado"/>
        <w:rPr>
          <w:rFonts w:ascii="Raleway" w:hAnsi="Raleway"/>
          <w:color w:val="002060"/>
        </w:rPr>
      </w:pPr>
    </w:p>
    <w:p w14:paraId="0870E7B0" w14:textId="77777777" w:rsidR="00A40B51" w:rsidRPr="009B2FEE" w:rsidRDefault="00A40B51" w:rsidP="00A40B51">
      <w:pPr>
        <w:pStyle w:val="Sinespaciado"/>
        <w:rPr>
          <w:rFonts w:ascii="Raleway" w:hAnsi="Raleway"/>
          <w:b/>
          <w:bCs/>
          <w:caps/>
          <w:color w:val="002060"/>
        </w:rPr>
      </w:pPr>
      <w:r w:rsidRPr="009B2FEE">
        <w:rPr>
          <w:rFonts w:ascii="Raleway" w:hAnsi="Raleway"/>
          <w:b/>
          <w:bCs/>
          <w:caps/>
          <w:color w:val="002060"/>
        </w:rPr>
        <w:t>Día 9º (L): Roma / Florencia (290 Kms)</w:t>
      </w:r>
    </w:p>
    <w:p w14:paraId="6E750D65" w14:textId="77777777" w:rsidR="00A40B51" w:rsidRPr="000B0011" w:rsidRDefault="00A40B51" w:rsidP="00A40B51">
      <w:pPr>
        <w:pStyle w:val="Sinespaciado"/>
        <w:rPr>
          <w:rFonts w:ascii="Raleway" w:hAnsi="Raleway"/>
          <w:color w:val="002060"/>
        </w:rPr>
      </w:pPr>
      <w:r w:rsidRPr="000B0011">
        <w:rPr>
          <w:rFonts w:ascii="Raleway" w:hAnsi="Raleway"/>
          <w:color w:val="002060"/>
        </w:rPr>
        <w:t xml:space="preserve">Desayuno buffet. Salida hacia Florencia donde llegaremos a mediodía. Por la tarde, recorreremos el centro artístico de la ciudad con su Duomo, el Campanile de Giotto, el Baptisterio de San Giovanni, la Iglesia de S. Lorenzo, la Plaza de la Signoria, la Loggia dei Lanzi, terminando en el Ponte Vecchio, antiguo centro comercial de la ciudad. Esta noche podremos cenar en un restaurante de la ciudad antes de regresar a nuestro hotel. (Cena </w:t>
      </w:r>
      <w:r w:rsidRPr="009B2FEE">
        <w:rPr>
          <w:rFonts w:ascii="Raleway" w:hAnsi="Raleway"/>
          <w:color w:val="002060"/>
        </w:rPr>
        <w:t>opcional - Paquete Multi Relax).</w:t>
      </w:r>
      <w:r w:rsidRPr="000B0011">
        <w:rPr>
          <w:rFonts w:ascii="Raleway" w:hAnsi="Raleway"/>
          <w:color w:val="002060"/>
        </w:rPr>
        <w:t xml:space="preserve"> Alojamiento.</w:t>
      </w:r>
    </w:p>
    <w:p w14:paraId="1B8FE051" w14:textId="77777777" w:rsidR="00A40B51" w:rsidRPr="000B0011" w:rsidRDefault="00A40B51" w:rsidP="00A40B51">
      <w:pPr>
        <w:pStyle w:val="Sinespaciado"/>
        <w:rPr>
          <w:rFonts w:ascii="Raleway" w:hAnsi="Raleway"/>
          <w:color w:val="002060"/>
        </w:rPr>
      </w:pPr>
    </w:p>
    <w:p w14:paraId="5AAF5A8E" w14:textId="77777777" w:rsidR="00A40B51" w:rsidRDefault="00A40B51" w:rsidP="00A40B51">
      <w:pPr>
        <w:pStyle w:val="Sinespaciado"/>
        <w:rPr>
          <w:rFonts w:ascii="Raleway" w:hAnsi="Raleway"/>
          <w:b/>
          <w:bCs/>
          <w:caps/>
          <w:color w:val="002060"/>
        </w:rPr>
      </w:pPr>
    </w:p>
    <w:p w14:paraId="59D02881" w14:textId="77777777" w:rsidR="00A40B51" w:rsidRDefault="00A40B51" w:rsidP="00A40B51">
      <w:pPr>
        <w:pStyle w:val="Sinespaciado"/>
        <w:rPr>
          <w:rFonts w:ascii="Raleway" w:hAnsi="Raleway"/>
          <w:b/>
          <w:bCs/>
          <w:caps/>
          <w:color w:val="002060"/>
        </w:rPr>
      </w:pPr>
    </w:p>
    <w:p w14:paraId="4A35FFF0" w14:textId="77777777" w:rsidR="00A40B51" w:rsidRDefault="00A40B51" w:rsidP="00A40B51">
      <w:pPr>
        <w:pStyle w:val="Sinespaciado"/>
        <w:rPr>
          <w:rFonts w:ascii="Raleway" w:hAnsi="Raleway"/>
          <w:b/>
          <w:bCs/>
          <w:caps/>
          <w:color w:val="002060"/>
        </w:rPr>
      </w:pPr>
    </w:p>
    <w:p w14:paraId="799D4A61" w14:textId="21AECE88" w:rsidR="00A40B51" w:rsidRPr="009B2FEE" w:rsidRDefault="00A40B51" w:rsidP="00A40B51">
      <w:pPr>
        <w:pStyle w:val="Sinespaciado"/>
        <w:rPr>
          <w:rFonts w:ascii="Raleway" w:hAnsi="Raleway"/>
          <w:b/>
          <w:bCs/>
          <w:caps/>
          <w:color w:val="002060"/>
        </w:rPr>
      </w:pPr>
      <w:r w:rsidRPr="009B2FEE">
        <w:rPr>
          <w:rFonts w:ascii="Raleway" w:hAnsi="Raleway"/>
          <w:b/>
          <w:bCs/>
          <w:caps/>
          <w:color w:val="002060"/>
        </w:rPr>
        <w:t>Día 10º (M): Florencia / Padua / Venecia (310 Kms)</w:t>
      </w:r>
    </w:p>
    <w:p w14:paraId="1F92CE8F" w14:textId="77777777" w:rsidR="00A40B51" w:rsidRDefault="00A40B51" w:rsidP="00A40B51">
      <w:pPr>
        <w:pStyle w:val="Sinespaciado"/>
        <w:rPr>
          <w:rFonts w:ascii="Raleway" w:hAnsi="Raleway"/>
          <w:color w:val="002060"/>
        </w:rPr>
      </w:pPr>
      <w:r w:rsidRPr="000B0011">
        <w:rPr>
          <w:rFonts w:ascii="Raleway" w:hAnsi="Raleway"/>
          <w:color w:val="002060"/>
        </w:rPr>
        <w:t xml:space="preserve">Desayuno buffet y salida hacia Padua, donde tendremos tiempo libre para visitar la Basílica de San Antonio. Llegada a Venecia. Por la tarde salida hacia el tronchetto para tomar el vaporetto a la Plaza de San Marcos </w:t>
      </w:r>
    </w:p>
    <w:p w14:paraId="223B6BF8" w14:textId="560C981B" w:rsidR="00A40B51" w:rsidRPr="000B0011" w:rsidRDefault="00A40B51" w:rsidP="00A40B51">
      <w:pPr>
        <w:pStyle w:val="Sinespaciado"/>
        <w:rPr>
          <w:rFonts w:ascii="Raleway" w:hAnsi="Raleway"/>
          <w:color w:val="002060"/>
        </w:rPr>
      </w:pPr>
      <w:r w:rsidRPr="000B0011">
        <w:rPr>
          <w:rFonts w:ascii="Raleway" w:hAnsi="Raleway"/>
          <w:color w:val="002060"/>
        </w:rPr>
        <w:t xml:space="preserve">desde donde iniciaremos la visita de la ciudad a pie, incluyendo la visita a un taller del famoso cristal veneciano. Por la tarde opcionalmente podremos realizar un hermoso paseo en góndola por los canales venecianos (Paseo en góndola </w:t>
      </w:r>
      <w:r>
        <w:rPr>
          <w:rFonts w:ascii="Raleway" w:hAnsi="Raleway"/>
          <w:color w:val="002060"/>
        </w:rPr>
        <w:t xml:space="preserve">opcional - </w:t>
      </w:r>
      <w:r w:rsidRPr="000B0011">
        <w:rPr>
          <w:rFonts w:ascii="Raleway" w:hAnsi="Raleway"/>
          <w:color w:val="002060"/>
        </w:rPr>
        <w:t xml:space="preserve">Paquete </w:t>
      </w:r>
      <w:r>
        <w:rPr>
          <w:rFonts w:ascii="Raleway" w:hAnsi="Raleway"/>
          <w:color w:val="002060"/>
        </w:rPr>
        <w:t>Multi Relax)</w:t>
      </w:r>
      <w:r w:rsidRPr="000B0011">
        <w:rPr>
          <w:rFonts w:ascii="Raleway" w:hAnsi="Raleway"/>
          <w:color w:val="002060"/>
        </w:rPr>
        <w:t xml:space="preserve">. </w:t>
      </w:r>
      <w:proofErr w:type="gramStart"/>
      <w:r w:rsidRPr="000B0011">
        <w:rPr>
          <w:rFonts w:ascii="Raleway" w:hAnsi="Raleway"/>
          <w:color w:val="002060"/>
        </w:rPr>
        <w:t>.A</w:t>
      </w:r>
      <w:proofErr w:type="gramEnd"/>
      <w:r w:rsidRPr="000B0011">
        <w:rPr>
          <w:rFonts w:ascii="Raleway" w:hAnsi="Raleway"/>
          <w:color w:val="002060"/>
        </w:rPr>
        <w:t xml:space="preserve"> última hora de la tarde regreso al hotel. Alojamiento.</w:t>
      </w:r>
    </w:p>
    <w:p w14:paraId="575B67B9" w14:textId="77777777" w:rsidR="00A40B51" w:rsidRDefault="00A40B51" w:rsidP="00A40B51">
      <w:pPr>
        <w:pStyle w:val="Sinespaciado"/>
        <w:rPr>
          <w:rFonts w:ascii="Raleway" w:hAnsi="Raleway"/>
          <w:b/>
          <w:bCs/>
          <w:caps/>
          <w:color w:val="002060"/>
        </w:rPr>
      </w:pPr>
    </w:p>
    <w:p w14:paraId="68A70829" w14:textId="77777777" w:rsidR="00A40B51" w:rsidRPr="009B2FEE" w:rsidRDefault="00A40B51" w:rsidP="00A40B51">
      <w:pPr>
        <w:pStyle w:val="Sinespaciado"/>
        <w:rPr>
          <w:rFonts w:ascii="Raleway" w:hAnsi="Raleway"/>
          <w:b/>
          <w:bCs/>
          <w:caps/>
          <w:color w:val="002060"/>
        </w:rPr>
      </w:pPr>
      <w:r w:rsidRPr="009B2FEE">
        <w:rPr>
          <w:rFonts w:ascii="Raleway" w:hAnsi="Raleway"/>
          <w:b/>
          <w:bCs/>
          <w:caps/>
          <w:color w:val="002060"/>
        </w:rPr>
        <w:t>Día 11º (X): Venecia / Innsbruck (390 Kms)</w:t>
      </w:r>
    </w:p>
    <w:p w14:paraId="6AF0F292" w14:textId="77777777" w:rsidR="00A40B51" w:rsidRPr="000B0011" w:rsidRDefault="00A40B51" w:rsidP="00A40B51">
      <w:pPr>
        <w:pStyle w:val="Sinespaciado"/>
        <w:rPr>
          <w:rFonts w:ascii="Raleway" w:hAnsi="Raleway"/>
          <w:color w:val="002060"/>
        </w:rPr>
      </w:pPr>
      <w:r w:rsidRPr="000B0011">
        <w:rPr>
          <w:rFonts w:ascii="Raleway" w:hAnsi="Raleway"/>
          <w:color w:val="002060"/>
        </w:rPr>
        <w:t>Desayuno buffet y salida hacia la frontera austriaca bordeando el macizo de las Dolomitas. Entrada en la región del Tirol austriaco llegando a Innsbruck. Tiempo libre para el almuerzo. Por la tarde realizaremos un paseo con guía por el centro histórico y admiraremos el famoso "Tejadillo de Oro" y los principales monumentos de la ciudad. Esta noche podremos participar opcionalmente en una cena típica y disfrutar de un espectáculo del Folklore austriaco. (Cena y espectáculo folklore</w:t>
      </w:r>
      <w:r>
        <w:rPr>
          <w:rFonts w:ascii="Raleway" w:hAnsi="Raleway"/>
          <w:color w:val="002060"/>
        </w:rPr>
        <w:t xml:space="preserve"> opcional - </w:t>
      </w:r>
      <w:r w:rsidRPr="000B0011">
        <w:rPr>
          <w:rFonts w:ascii="Raleway" w:hAnsi="Raleway"/>
          <w:color w:val="002060"/>
        </w:rPr>
        <w:t xml:space="preserve">Paquete </w:t>
      </w:r>
      <w:r>
        <w:rPr>
          <w:rFonts w:ascii="Raleway" w:hAnsi="Raleway"/>
          <w:color w:val="002060"/>
        </w:rPr>
        <w:t>Multi Relax)</w:t>
      </w:r>
      <w:r w:rsidRPr="000B0011">
        <w:rPr>
          <w:rFonts w:ascii="Raleway" w:hAnsi="Raleway"/>
          <w:color w:val="002060"/>
        </w:rPr>
        <w:t>. Alojamiento.</w:t>
      </w:r>
    </w:p>
    <w:p w14:paraId="3896B789" w14:textId="77777777" w:rsidR="00A40B51" w:rsidRPr="000B0011" w:rsidRDefault="00A40B51" w:rsidP="00A40B51">
      <w:pPr>
        <w:pStyle w:val="Sinespaciado"/>
        <w:rPr>
          <w:rFonts w:ascii="Raleway" w:hAnsi="Raleway"/>
          <w:color w:val="002060"/>
        </w:rPr>
      </w:pPr>
    </w:p>
    <w:p w14:paraId="090BDD36" w14:textId="77777777" w:rsidR="00A40B51" w:rsidRPr="009B2FEE" w:rsidRDefault="00A40B51" w:rsidP="00A40B51">
      <w:pPr>
        <w:pStyle w:val="Sinespaciado"/>
        <w:rPr>
          <w:rFonts w:ascii="Raleway" w:hAnsi="Raleway"/>
          <w:b/>
          <w:bCs/>
          <w:caps/>
          <w:color w:val="002060"/>
        </w:rPr>
      </w:pPr>
      <w:r w:rsidRPr="009B2FEE">
        <w:rPr>
          <w:rFonts w:ascii="Raleway" w:hAnsi="Raleway"/>
          <w:b/>
          <w:bCs/>
          <w:caps/>
          <w:color w:val="002060"/>
        </w:rPr>
        <w:t>Día 12º (J): Innsbruck / Lucerna / Zurich (360 Kms)</w:t>
      </w:r>
    </w:p>
    <w:p w14:paraId="27321D50" w14:textId="77777777" w:rsidR="00A40B51" w:rsidRPr="000B0011" w:rsidRDefault="00A40B51" w:rsidP="00A40B51">
      <w:pPr>
        <w:pStyle w:val="Sinespaciado"/>
        <w:rPr>
          <w:rFonts w:ascii="Raleway" w:hAnsi="Raleway"/>
          <w:color w:val="002060"/>
        </w:rPr>
      </w:pPr>
      <w:r w:rsidRPr="000B0011">
        <w:rPr>
          <w:rFonts w:ascii="Raleway" w:hAnsi="Raleway"/>
          <w:color w:val="002060"/>
        </w:rPr>
        <w:t>Desayuno buffet y salida hacia Suiza para llegar a Lucerna, la bella ciudad junto al lago de los cuatro Cantones. Tiempo libre para pasear por la ciudad y cruzar el famoso puente medieval Kapellbrucke. Continuación del viaje hacia Zúrich. Alojamiento.</w:t>
      </w:r>
    </w:p>
    <w:p w14:paraId="489B3E7C" w14:textId="77777777" w:rsidR="00A40B51" w:rsidRPr="000B0011" w:rsidRDefault="00A40B51" w:rsidP="00A40B51">
      <w:pPr>
        <w:pStyle w:val="Sinespaciado"/>
        <w:rPr>
          <w:rFonts w:ascii="Raleway" w:hAnsi="Raleway"/>
          <w:color w:val="002060"/>
        </w:rPr>
      </w:pPr>
    </w:p>
    <w:p w14:paraId="06B8EC46" w14:textId="77777777" w:rsidR="00A40B51" w:rsidRPr="009B2FEE" w:rsidRDefault="00A40B51" w:rsidP="00A40B51">
      <w:pPr>
        <w:pStyle w:val="Sinespaciado"/>
        <w:rPr>
          <w:rFonts w:ascii="Raleway" w:hAnsi="Raleway"/>
          <w:b/>
          <w:bCs/>
          <w:caps/>
          <w:color w:val="002060"/>
        </w:rPr>
      </w:pPr>
      <w:r w:rsidRPr="009B2FEE">
        <w:rPr>
          <w:rFonts w:ascii="Raleway" w:hAnsi="Raleway"/>
          <w:b/>
          <w:bCs/>
          <w:caps/>
          <w:color w:val="002060"/>
        </w:rPr>
        <w:t>Día 13º (V): Zurich / Basilea / Paris (610 Kms)</w:t>
      </w:r>
    </w:p>
    <w:p w14:paraId="7F4CE901" w14:textId="77777777" w:rsidR="00A40B51" w:rsidRPr="000B0011" w:rsidRDefault="00A40B51" w:rsidP="00A40B51">
      <w:pPr>
        <w:pStyle w:val="Sinespaciado"/>
        <w:rPr>
          <w:rFonts w:ascii="Raleway" w:hAnsi="Raleway"/>
          <w:color w:val="002060"/>
        </w:rPr>
      </w:pPr>
      <w:r w:rsidRPr="000B0011">
        <w:rPr>
          <w:rFonts w:ascii="Raleway" w:hAnsi="Raleway"/>
          <w:color w:val="002060"/>
        </w:rPr>
        <w:t>Desayuno buffet y salida hacia Basilea ciudad fronteriza entre Alemania, Suiza y Francia. Continuación del viaje hacia París donde llegaremos a media tarde. Esta noche realizaremos un recorrido, por la ciudad iluminada (durante las fechas de primavera y verano, debido al anochecer tardío, las visitas se harán aún con luz solar). Alojamiento.</w:t>
      </w:r>
    </w:p>
    <w:p w14:paraId="4493D8AE" w14:textId="77777777" w:rsidR="00A40B51" w:rsidRPr="000B0011" w:rsidRDefault="00A40B51" w:rsidP="00A40B51">
      <w:pPr>
        <w:pStyle w:val="Sinespaciado"/>
        <w:rPr>
          <w:rFonts w:ascii="Raleway" w:hAnsi="Raleway"/>
          <w:color w:val="002060"/>
        </w:rPr>
      </w:pPr>
    </w:p>
    <w:p w14:paraId="76EC54DD" w14:textId="77777777" w:rsidR="00A40B51" w:rsidRPr="009B2FEE" w:rsidRDefault="00A40B51" w:rsidP="00A40B51">
      <w:pPr>
        <w:pStyle w:val="Sinespaciado"/>
        <w:rPr>
          <w:rFonts w:ascii="Raleway" w:hAnsi="Raleway"/>
          <w:b/>
          <w:bCs/>
          <w:caps/>
          <w:color w:val="002060"/>
        </w:rPr>
      </w:pPr>
      <w:r w:rsidRPr="009B2FEE">
        <w:rPr>
          <w:rFonts w:ascii="Raleway" w:hAnsi="Raleway"/>
          <w:b/>
          <w:bCs/>
          <w:caps/>
          <w:color w:val="002060"/>
        </w:rPr>
        <w:t>Día 14º (S): Paris</w:t>
      </w:r>
    </w:p>
    <w:p w14:paraId="63809154" w14:textId="77777777" w:rsidR="00A40B51" w:rsidRPr="000B0011" w:rsidRDefault="00A40B51" w:rsidP="00A40B51">
      <w:pPr>
        <w:pStyle w:val="Sinespaciado"/>
        <w:rPr>
          <w:rFonts w:ascii="Raleway" w:hAnsi="Raleway"/>
          <w:color w:val="002060"/>
        </w:rPr>
      </w:pPr>
      <w:r w:rsidRPr="000B0011">
        <w:rPr>
          <w:rFonts w:ascii="Raleway" w:hAnsi="Raleway"/>
          <w:color w:val="002060"/>
        </w:rPr>
        <w:t>Desayuno buffet. Salida para efectuar el recorrido de la ciudad, sus principales avenidas y monumentos como son: la isla de la Cité, Notre Dame, el Arco de Triunfo, los Campos Elíseos, los Inválidos, la Opera y la Torre Eiffel, teniendo la oportunidad de subir a la misma para admirar desde allí una bella panorámica de todo París. (Subida a la torre Eiffel 2º piso</w:t>
      </w:r>
      <w:r w:rsidRPr="009B2FEE">
        <w:rPr>
          <w:rFonts w:ascii="Raleway" w:hAnsi="Raleway"/>
          <w:color w:val="002060"/>
        </w:rPr>
        <w:t xml:space="preserve"> opcional - Paquete Multi Relax).</w:t>
      </w:r>
      <w:r w:rsidRPr="000B0011">
        <w:rPr>
          <w:rFonts w:ascii="Raleway" w:hAnsi="Raleway"/>
          <w:color w:val="002060"/>
        </w:rPr>
        <w:t xml:space="preserve"> Nuestra visita terminará en el centro de la ciudad. Tarde libre. Tendremos la oportunidad de opcionalmente hacer un paseo en el famoso Bateaux Mouche por el Sena (Paseo </w:t>
      </w:r>
      <w:r>
        <w:rPr>
          <w:rFonts w:ascii="Raleway" w:hAnsi="Raleway"/>
          <w:color w:val="002060"/>
        </w:rPr>
        <w:t xml:space="preserve">opcional - </w:t>
      </w:r>
      <w:r w:rsidRPr="000B0011">
        <w:rPr>
          <w:rFonts w:ascii="Raleway" w:hAnsi="Raleway"/>
          <w:color w:val="002060"/>
        </w:rPr>
        <w:t xml:space="preserve">Paquete </w:t>
      </w:r>
      <w:r>
        <w:rPr>
          <w:rFonts w:ascii="Raleway" w:hAnsi="Raleway"/>
          <w:color w:val="002060"/>
        </w:rPr>
        <w:t>Multi Relax)</w:t>
      </w:r>
      <w:r w:rsidRPr="000B0011">
        <w:rPr>
          <w:rFonts w:ascii="Raleway" w:hAnsi="Raleway"/>
          <w:color w:val="002060"/>
        </w:rPr>
        <w:t>. y quizás acercarnos a algún museo o visitar opcionalmente el carismático barrio de Montmartre y Barrio Latino. Alojamiento.</w:t>
      </w:r>
    </w:p>
    <w:p w14:paraId="565424D9" w14:textId="77777777" w:rsidR="00A40B51" w:rsidRPr="000B0011" w:rsidRDefault="00A40B51" w:rsidP="00A40B51">
      <w:pPr>
        <w:pStyle w:val="Sinespaciado"/>
        <w:rPr>
          <w:rFonts w:ascii="Raleway" w:hAnsi="Raleway"/>
          <w:color w:val="002060"/>
        </w:rPr>
      </w:pPr>
    </w:p>
    <w:p w14:paraId="751670CC" w14:textId="77777777" w:rsidR="00A40B51" w:rsidRPr="009B2FEE" w:rsidRDefault="00A40B51" w:rsidP="00A40B51">
      <w:pPr>
        <w:pStyle w:val="Sinespaciado"/>
        <w:rPr>
          <w:rFonts w:ascii="Raleway" w:hAnsi="Raleway"/>
          <w:b/>
          <w:bCs/>
          <w:caps/>
          <w:color w:val="002060"/>
        </w:rPr>
      </w:pPr>
      <w:r w:rsidRPr="009B2FEE">
        <w:rPr>
          <w:rFonts w:ascii="Raleway" w:hAnsi="Raleway"/>
          <w:b/>
          <w:bCs/>
          <w:caps/>
          <w:color w:val="002060"/>
        </w:rPr>
        <w:t>Día 15º (D): Paris</w:t>
      </w:r>
    </w:p>
    <w:p w14:paraId="78F22563" w14:textId="77777777" w:rsidR="00A40B51" w:rsidRPr="000B0011" w:rsidRDefault="00A40B51" w:rsidP="00A40B51">
      <w:pPr>
        <w:pStyle w:val="Sinespaciado"/>
        <w:rPr>
          <w:rFonts w:ascii="Raleway" w:hAnsi="Raleway"/>
          <w:color w:val="002060"/>
        </w:rPr>
      </w:pPr>
      <w:r w:rsidRPr="000B0011">
        <w:rPr>
          <w:rFonts w:ascii="Raleway" w:hAnsi="Raleway"/>
          <w:color w:val="002060"/>
        </w:rPr>
        <w:t>Desayuno buffet en el hotel. Destinaremos este día a pasear libremente por la ciudad, sus paseos y bulevares. Sugerimos hacer una visita opcional a Versalles para visitar su bello palacio y famosos jardines. Alojamiento.</w:t>
      </w:r>
    </w:p>
    <w:p w14:paraId="7C913ABA" w14:textId="77777777" w:rsidR="00A40B51" w:rsidRPr="000B0011" w:rsidRDefault="00A40B51" w:rsidP="00A40B51">
      <w:pPr>
        <w:pStyle w:val="Sinespaciado"/>
        <w:rPr>
          <w:rFonts w:ascii="Raleway" w:hAnsi="Raleway"/>
          <w:color w:val="002060"/>
        </w:rPr>
      </w:pPr>
    </w:p>
    <w:p w14:paraId="6A86E3D5" w14:textId="77777777" w:rsidR="00A40B51" w:rsidRPr="009B2FEE" w:rsidRDefault="00A40B51" w:rsidP="00A40B51">
      <w:pPr>
        <w:pStyle w:val="Sinespaciado"/>
        <w:rPr>
          <w:rFonts w:ascii="Raleway" w:hAnsi="Raleway"/>
          <w:b/>
          <w:bCs/>
          <w:caps/>
          <w:color w:val="002060"/>
        </w:rPr>
      </w:pPr>
      <w:r w:rsidRPr="009B2FEE">
        <w:rPr>
          <w:rFonts w:ascii="Raleway" w:hAnsi="Raleway"/>
          <w:b/>
          <w:bCs/>
          <w:caps/>
          <w:color w:val="002060"/>
        </w:rPr>
        <w:t>Día 16º (L): Paris / Lourdes (850 Kms)</w:t>
      </w:r>
    </w:p>
    <w:p w14:paraId="53DF62BB" w14:textId="77777777" w:rsidR="00A40B51" w:rsidRPr="000B0011" w:rsidRDefault="00A40B51" w:rsidP="00A40B51">
      <w:pPr>
        <w:pStyle w:val="Sinespaciado"/>
        <w:rPr>
          <w:rFonts w:ascii="Raleway" w:hAnsi="Raleway"/>
          <w:color w:val="002060"/>
        </w:rPr>
      </w:pPr>
      <w:r w:rsidRPr="000B0011">
        <w:rPr>
          <w:rFonts w:ascii="Raleway" w:hAnsi="Raleway"/>
          <w:color w:val="002060"/>
        </w:rPr>
        <w:t>Desayuno y salida hacia la región de Loira, continuando nuestra ruta hacia Lourdes donde llegaremos a última hora de la tarde, tiempo libre para presenciar la Procesión de las Antorchas y la Gruta de la Virgen (sólo de abril a octubre). Alojamiento. (Cena opcional</w:t>
      </w:r>
      <w:r>
        <w:rPr>
          <w:rFonts w:ascii="Raleway" w:hAnsi="Raleway"/>
          <w:color w:val="002060"/>
        </w:rPr>
        <w:t xml:space="preserve"> - </w:t>
      </w:r>
      <w:r w:rsidRPr="000B0011">
        <w:rPr>
          <w:rFonts w:ascii="Raleway" w:hAnsi="Raleway"/>
          <w:color w:val="002060"/>
        </w:rPr>
        <w:t xml:space="preserve">Paquete </w:t>
      </w:r>
      <w:r>
        <w:rPr>
          <w:rFonts w:ascii="Raleway" w:hAnsi="Raleway"/>
          <w:color w:val="002060"/>
        </w:rPr>
        <w:t>Multi Relax)</w:t>
      </w:r>
      <w:r w:rsidRPr="000B0011">
        <w:rPr>
          <w:rFonts w:ascii="Raleway" w:hAnsi="Raleway"/>
          <w:color w:val="002060"/>
        </w:rPr>
        <w:t>.</w:t>
      </w:r>
    </w:p>
    <w:p w14:paraId="3BDB7F8B" w14:textId="77777777" w:rsidR="00A40B51" w:rsidRPr="000B0011" w:rsidRDefault="00A40B51" w:rsidP="00A40B51">
      <w:pPr>
        <w:pStyle w:val="Sinespaciado"/>
        <w:rPr>
          <w:rFonts w:ascii="Raleway" w:hAnsi="Raleway"/>
          <w:color w:val="002060"/>
        </w:rPr>
      </w:pPr>
    </w:p>
    <w:p w14:paraId="1C7B0D99" w14:textId="77777777" w:rsidR="00A40B51" w:rsidRDefault="00A40B51" w:rsidP="00A40B51">
      <w:pPr>
        <w:pStyle w:val="Sinespaciado"/>
        <w:rPr>
          <w:rFonts w:ascii="Raleway" w:hAnsi="Raleway"/>
          <w:b/>
          <w:bCs/>
          <w:caps/>
          <w:color w:val="002060"/>
        </w:rPr>
      </w:pPr>
    </w:p>
    <w:p w14:paraId="2BA665E5" w14:textId="77777777" w:rsidR="00A40B51" w:rsidRDefault="00A40B51" w:rsidP="00A40B51">
      <w:pPr>
        <w:pStyle w:val="Sinespaciado"/>
        <w:rPr>
          <w:rFonts w:ascii="Raleway" w:hAnsi="Raleway"/>
          <w:b/>
          <w:bCs/>
          <w:caps/>
          <w:color w:val="002060"/>
        </w:rPr>
      </w:pPr>
    </w:p>
    <w:p w14:paraId="731F83B7" w14:textId="77777777" w:rsidR="00A40B51" w:rsidRDefault="00A40B51" w:rsidP="00A40B51">
      <w:pPr>
        <w:pStyle w:val="Sinespaciado"/>
        <w:rPr>
          <w:rFonts w:ascii="Raleway" w:hAnsi="Raleway"/>
          <w:b/>
          <w:bCs/>
          <w:caps/>
          <w:color w:val="002060"/>
        </w:rPr>
      </w:pPr>
    </w:p>
    <w:p w14:paraId="5CAC69D2" w14:textId="77777777" w:rsidR="00A40B51" w:rsidRDefault="00A40B51" w:rsidP="00A40B51">
      <w:pPr>
        <w:pStyle w:val="Sinespaciado"/>
        <w:rPr>
          <w:rFonts w:ascii="Raleway" w:hAnsi="Raleway"/>
          <w:b/>
          <w:bCs/>
          <w:caps/>
          <w:color w:val="002060"/>
        </w:rPr>
      </w:pPr>
    </w:p>
    <w:p w14:paraId="6EB8C8A4" w14:textId="1B0CFF57" w:rsidR="00A40B51" w:rsidRPr="009B2FEE" w:rsidRDefault="00A40B51" w:rsidP="00A40B51">
      <w:pPr>
        <w:pStyle w:val="Sinespaciado"/>
        <w:rPr>
          <w:rFonts w:ascii="Raleway" w:hAnsi="Raleway"/>
          <w:b/>
          <w:bCs/>
          <w:caps/>
          <w:color w:val="002060"/>
        </w:rPr>
      </w:pPr>
      <w:r w:rsidRPr="009B2FEE">
        <w:rPr>
          <w:rFonts w:ascii="Raleway" w:hAnsi="Raleway"/>
          <w:b/>
          <w:bCs/>
          <w:caps/>
          <w:color w:val="002060"/>
        </w:rPr>
        <w:t>Día 17º (M): Lourdes / San Sebastian / Madrid (660 Kms)</w:t>
      </w:r>
    </w:p>
    <w:p w14:paraId="41F630EB" w14:textId="77777777" w:rsidR="00A40B51" w:rsidRPr="000B0011" w:rsidRDefault="00A40B51" w:rsidP="00A40B51">
      <w:pPr>
        <w:pStyle w:val="Sinespaciado"/>
        <w:rPr>
          <w:rFonts w:ascii="Raleway" w:hAnsi="Raleway"/>
          <w:color w:val="002060"/>
        </w:rPr>
      </w:pPr>
      <w:r w:rsidRPr="000B0011">
        <w:rPr>
          <w:rFonts w:ascii="Raleway" w:hAnsi="Raleway"/>
          <w:color w:val="002060"/>
        </w:rPr>
        <w:t>Desayuno.</w:t>
      </w:r>
      <w:r>
        <w:rPr>
          <w:rFonts w:ascii="Raleway" w:hAnsi="Raleway"/>
          <w:color w:val="002060"/>
        </w:rPr>
        <w:t xml:space="preserve"> </w:t>
      </w:r>
      <w:r w:rsidRPr="000B0011">
        <w:rPr>
          <w:rFonts w:ascii="Raleway" w:hAnsi="Raleway"/>
          <w:color w:val="002060"/>
        </w:rPr>
        <w:t>Salida hacia San Sebastián. Parada y continuación a Madrid. Alojamiento.</w:t>
      </w:r>
    </w:p>
    <w:p w14:paraId="1CBF6C3C" w14:textId="77777777" w:rsidR="00A40B51" w:rsidRPr="000B0011" w:rsidRDefault="00A40B51" w:rsidP="00A40B51">
      <w:pPr>
        <w:pStyle w:val="Sinespaciado"/>
        <w:rPr>
          <w:rFonts w:ascii="Raleway" w:hAnsi="Raleway"/>
          <w:color w:val="002060"/>
        </w:rPr>
      </w:pPr>
    </w:p>
    <w:p w14:paraId="76A7EA7F" w14:textId="77777777" w:rsidR="00A40B51" w:rsidRPr="009B2FEE" w:rsidRDefault="00A40B51" w:rsidP="00A40B51">
      <w:pPr>
        <w:pStyle w:val="Sinespaciado"/>
        <w:rPr>
          <w:rFonts w:ascii="Raleway" w:hAnsi="Raleway"/>
          <w:b/>
          <w:bCs/>
          <w:caps/>
          <w:color w:val="002060"/>
        </w:rPr>
      </w:pPr>
      <w:r w:rsidRPr="009B2FEE">
        <w:rPr>
          <w:rFonts w:ascii="Raleway" w:hAnsi="Raleway"/>
          <w:b/>
          <w:bCs/>
          <w:caps/>
          <w:color w:val="002060"/>
        </w:rPr>
        <w:t xml:space="preserve">Día 18º (X): Madrid – próximo destino. </w:t>
      </w:r>
    </w:p>
    <w:p w14:paraId="22DC0CE4" w14:textId="77777777" w:rsidR="00A40B51" w:rsidRPr="000B0011" w:rsidRDefault="00A40B51" w:rsidP="00A40B51">
      <w:pPr>
        <w:pStyle w:val="Sinespaciado"/>
        <w:rPr>
          <w:rFonts w:ascii="Raleway" w:hAnsi="Raleway"/>
          <w:color w:val="002060"/>
        </w:rPr>
      </w:pPr>
      <w:r w:rsidRPr="000B0011">
        <w:rPr>
          <w:rFonts w:ascii="Raleway" w:hAnsi="Raleway"/>
          <w:color w:val="002060"/>
        </w:rPr>
        <w:t>Desayuno buffet. A la hora prevista traslado al aeropuerto.</w:t>
      </w:r>
    </w:p>
    <w:p w14:paraId="6EE738F4" w14:textId="77777777" w:rsidR="00A40B51" w:rsidRPr="000B0011" w:rsidRDefault="00A40B51" w:rsidP="00A40B51">
      <w:pPr>
        <w:pStyle w:val="Sinespaciado"/>
        <w:rPr>
          <w:rFonts w:ascii="Raleway" w:hAnsi="Raleway"/>
        </w:rPr>
      </w:pPr>
    </w:p>
    <w:p w14:paraId="3780D656" w14:textId="77777777" w:rsidR="00A40B51" w:rsidRDefault="00A40B51" w:rsidP="00A40B51">
      <w:pPr>
        <w:pStyle w:val="Sinespaciado"/>
        <w:jc w:val="right"/>
        <w:rPr>
          <w:rFonts w:ascii="Raleway" w:hAnsi="Raleway"/>
          <w:b/>
          <w:bCs/>
          <w:color w:val="002060"/>
        </w:rPr>
      </w:pPr>
      <w:r w:rsidRPr="00566051">
        <w:rPr>
          <w:rFonts w:ascii="Raleway" w:hAnsi="Raleway"/>
          <w:b/>
          <w:bCs/>
          <w:color w:val="002060"/>
        </w:rPr>
        <w:t>FIN DE NUESTROS SERVICIOS</w:t>
      </w:r>
    </w:p>
    <w:p w14:paraId="64AB7815" w14:textId="77777777" w:rsidR="00A40B51" w:rsidRDefault="00A40B51" w:rsidP="00A40B51">
      <w:pPr>
        <w:pStyle w:val="Sinespaciado"/>
        <w:rPr>
          <w:rFonts w:ascii="Raleway" w:hAnsi="Raleway"/>
          <w:b/>
          <w:bCs/>
          <w:color w:val="002060"/>
        </w:rPr>
      </w:pPr>
    </w:p>
    <w:p w14:paraId="2F6D5D95" w14:textId="321BFD45" w:rsidR="001B74FD" w:rsidRPr="00D06915" w:rsidRDefault="001B74FD" w:rsidP="00D06915">
      <w:pPr>
        <w:spacing w:line="276" w:lineRule="auto"/>
        <w:ind w:left="-142" w:firstLine="0"/>
        <w:rPr>
          <w:rFonts w:ascii="Verdana" w:hAnsi="Verdana"/>
          <w:b/>
          <w:color w:val="1F3864" w:themeColor="accent1" w:themeShade="80"/>
          <w:lang w:val="es-ES_tradnl"/>
        </w:rPr>
      </w:pPr>
    </w:p>
    <w:p w14:paraId="4D3050E8" w14:textId="77777777" w:rsidR="00A40B51" w:rsidRDefault="00A40B51" w:rsidP="00A40B51">
      <w:pPr>
        <w:pStyle w:val="Sinespaciado"/>
        <w:rPr>
          <w:rFonts w:ascii="Raleway" w:hAnsi="Raleway"/>
          <w:color w:val="002060"/>
          <w:sz w:val="24"/>
          <w:szCs w:val="24"/>
        </w:rPr>
      </w:pPr>
      <w:r w:rsidRPr="008D0148">
        <w:rPr>
          <w:rFonts w:ascii="Raleway" w:hAnsi="Raleway"/>
          <w:color w:val="002060"/>
          <w:sz w:val="24"/>
          <w:szCs w:val="24"/>
        </w:rPr>
        <w:t xml:space="preserve">Precio </w:t>
      </w:r>
      <w:r w:rsidRPr="008D0148">
        <w:rPr>
          <w:rFonts w:ascii="Raleway" w:hAnsi="Raleway"/>
          <w:b/>
          <w:bCs/>
          <w:color w:val="002060"/>
          <w:sz w:val="24"/>
          <w:szCs w:val="24"/>
        </w:rPr>
        <w:t>estimado</w:t>
      </w:r>
      <w:r w:rsidRPr="008D0148">
        <w:rPr>
          <w:rFonts w:ascii="Raleway" w:hAnsi="Raleway"/>
          <w:color w:val="002060"/>
          <w:sz w:val="24"/>
          <w:szCs w:val="24"/>
        </w:rPr>
        <w:t xml:space="preserve"> por persona: </w:t>
      </w:r>
    </w:p>
    <w:p w14:paraId="519CBC35" w14:textId="77777777" w:rsidR="00A40B51" w:rsidRPr="00930EDD" w:rsidRDefault="00A40B51" w:rsidP="00A40B51">
      <w:pPr>
        <w:pStyle w:val="Sinespaciado"/>
        <w:rPr>
          <w:rFonts w:ascii="Raleway" w:hAnsi="Raleway"/>
          <w:b/>
          <w:bCs/>
          <w:color w:val="002060"/>
          <w:sz w:val="24"/>
          <w:szCs w:val="24"/>
        </w:rPr>
      </w:pPr>
    </w:p>
    <w:tbl>
      <w:tblPr>
        <w:tblStyle w:val="Tablaconcuadrcula"/>
        <w:tblW w:w="8984" w:type="dxa"/>
        <w:tblLook w:val="04A0" w:firstRow="1" w:lastRow="0" w:firstColumn="1" w:lastColumn="0" w:noHBand="0" w:noVBand="1"/>
      </w:tblPr>
      <w:tblGrid>
        <w:gridCol w:w="6232"/>
        <w:gridCol w:w="2752"/>
      </w:tblGrid>
      <w:tr w:rsidR="00A40B51" w:rsidRPr="00930EDD" w14:paraId="39DCC054" w14:textId="77777777" w:rsidTr="00310253">
        <w:trPr>
          <w:trHeight w:val="348"/>
        </w:trPr>
        <w:tc>
          <w:tcPr>
            <w:tcW w:w="6232" w:type="dxa"/>
          </w:tcPr>
          <w:p w14:paraId="04ED14A0" w14:textId="77777777" w:rsidR="00A40B51" w:rsidRPr="00930EDD" w:rsidRDefault="00A40B51" w:rsidP="00310253">
            <w:pPr>
              <w:pStyle w:val="Sinespaciado"/>
              <w:rPr>
                <w:rFonts w:ascii="Raleway" w:hAnsi="Raleway"/>
                <w:b/>
                <w:bCs/>
                <w:color w:val="002060"/>
                <w:sz w:val="24"/>
                <w:szCs w:val="24"/>
              </w:rPr>
            </w:pPr>
            <w:r w:rsidRPr="00930EDD">
              <w:rPr>
                <w:rFonts w:ascii="Raleway" w:hAnsi="Raleway"/>
                <w:b/>
                <w:bCs/>
                <w:color w:val="002060"/>
                <w:sz w:val="24"/>
                <w:szCs w:val="24"/>
              </w:rPr>
              <w:t xml:space="preserve">Periodo </w:t>
            </w:r>
          </w:p>
        </w:tc>
        <w:tc>
          <w:tcPr>
            <w:tcW w:w="2752" w:type="dxa"/>
          </w:tcPr>
          <w:p w14:paraId="163CE9A9" w14:textId="77777777" w:rsidR="00A40B51" w:rsidRPr="00930EDD" w:rsidRDefault="00A40B51" w:rsidP="00310253">
            <w:pPr>
              <w:pStyle w:val="Sinespaciado"/>
              <w:rPr>
                <w:rFonts w:ascii="Raleway" w:hAnsi="Raleway"/>
                <w:b/>
                <w:bCs/>
                <w:color w:val="002060"/>
                <w:sz w:val="24"/>
                <w:szCs w:val="24"/>
              </w:rPr>
            </w:pPr>
            <w:r>
              <w:rPr>
                <w:rFonts w:ascii="Raleway" w:hAnsi="Raleway"/>
                <w:b/>
                <w:bCs/>
                <w:color w:val="002060"/>
                <w:sz w:val="24"/>
                <w:szCs w:val="24"/>
              </w:rPr>
              <w:t xml:space="preserve">Valor </w:t>
            </w:r>
          </w:p>
        </w:tc>
      </w:tr>
      <w:tr w:rsidR="00A40B51" w14:paraId="7EF1564F" w14:textId="77777777" w:rsidTr="00310253">
        <w:trPr>
          <w:trHeight w:val="367"/>
        </w:trPr>
        <w:tc>
          <w:tcPr>
            <w:tcW w:w="6232" w:type="dxa"/>
          </w:tcPr>
          <w:p w14:paraId="64CB1860" w14:textId="77777777" w:rsidR="00A40B51" w:rsidRPr="000619F5" w:rsidRDefault="00A40B51" w:rsidP="00310253">
            <w:pPr>
              <w:pStyle w:val="Sinespaciado"/>
              <w:rPr>
                <w:rFonts w:ascii="Raleway" w:hAnsi="Raleway"/>
                <w:b/>
                <w:color w:val="002060"/>
                <w:sz w:val="24"/>
                <w:szCs w:val="24"/>
              </w:rPr>
            </w:pPr>
            <w:r w:rsidRPr="000619F5">
              <w:rPr>
                <w:rFonts w:ascii="Raleway" w:hAnsi="Raleway"/>
                <w:b/>
                <w:color w:val="002060"/>
              </w:rPr>
              <w:t>Hasta junio 2025</w:t>
            </w:r>
            <w:r>
              <w:rPr>
                <w:rFonts w:ascii="Raleway" w:hAnsi="Raleway"/>
                <w:b/>
                <w:color w:val="002060"/>
              </w:rPr>
              <w:t xml:space="preserve"> &amp; Septiembre - Octubre</w:t>
            </w:r>
            <w:r w:rsidRPr="000619F5">
              <w:rPr>
                <w:rFonts w:ascii="Raleway" w:hAnsi="Raleway"/>
                <w:b/>
                <w:color w:val="002060"/>
              </w:rPr>
              <w:t xml:space="preserve"> </w:t>
            </w:r>
          </w:p>
        </w:tc>
        <w:tc>
          <w:tcPr>
            <w:tcW w:w="2752" w:type="dxa"/>
          </w:tcPr>
          <w:p w14:paraId="5E730E1D" w14:textId="77777777" w:rsidR="00A40B51" w:rsidRDefault="00A40B51" w:rsidP="00310253">
            <w:pPr>
              <w:pStyle w:val="Sinespaciado"/>
              <w:rPr>
                <w:rFonts w:ascii="Raleway" w:hAnsi="Raleway"/>
                <w:color w:val="002060"/>
                <w:sz w:val="24"/>
                <w:szCs w:val="24"/>
              </w:rPr>
            </w:pPr>
            <w:r>
              <w:rPr>
                <w:rFonts w:ascii="Raleway" w:hAnsi="Raleway"/>
                <w:color w:val="002060"/>
                <w:sz w:val="24"/>
                <w:szCs w:val="24"/>
              </w:rPr>
              <w:t>Usd $ 2.595,00</w:t>
            </w:r>
          </w:p>
        </w:tc>
      </w:tr>
      <w:tr w:rsidR="00A40B51" w14:paraId="5E00EB30" w14:textId="77777777" w:rsidTr="00310253">
        <w:trPr>
          <w:trHeight w:val="348"/>
        </w:trPr>
        <w:tc>
          <w:tcPr>
            <w:tcW w:w="6232" w:type="dxa"/>
          </w:tcPr>
          <w:p w14:paraId="0B89047F" w14:textId="77777777" w:rsidR="00A40B51" w:rsidRPr="000619F5" w:rsidRDefault="00A40B51" w:rsidP="00310253">
            <w:pPr>
              <w:pStyle w:val="Sinespaciado"/>
              <w:rPr>
                <w:rFonts w:ascii="Raleway" w:hAnsi="Raleway"/>
                <w:b/>
                <w:color w:val="002060"/>
                <w:sz w:val="24"/>
                <w:szCs w:val="24"/>
              </w:rPr>
            </w:pPr>
            <w:r w:rsidRPr="000619F5">
              <w:rPr>
                <w:rFonts w:ascii="Raleway" w:hAnsi="Raleway"/>
                <w:b/>
                <w:color w:val="002060"/>
                <w:sz w:val="24"/>
                <w:szCs w:val="24"/>
              </w:rPr>
              <w:t xml:space="preserve">Julio &amp; agosto 2025 </w:t>
            </w:r>
          </w:p>
        </w:tc>
        <w:tc>
          <w:tcPr>
            <w:tcW w:w="2752" w:type="dxa"/>
          </w:tcPr>
          <w:p w14:paraId="227E2FEA" w14:textId="77777777" w:rsidR="00A40B51" w:rsidRDefault="00A40B51" w:rsidP="00310253">
            <w:pPr>
              <w:pStyle w:val="Sinespaciado"/>
              <w:rPr>
                <w:rFonts w:ascii="Raleway" w:hAnsi="Raleway"/>
                <w:color w:val="002060"/>
                <w:sz w:val="24"/>
                <w:szCs w:val="24"/>
              </w:rPr>
            </w:pPr>
            <w:r>
              <w:rPr>
                <w:rFonts w:ascii="Raleway" w:hAnsi="Raleway"/>
                <w:color w:val="002060"/>
                <w:sz w:val="24"/>
                <w:szCs w:val="24"/>
              </w:rPr>
              <w:t>Usd $ 2.510,00</w:t>
            </w:r>
          </w:p>
        </w:tc>
      </w:tr>
      <w:tr w:rsidR="00A40B51" w14:paraId="2324B65A" w14:textId="77777777" w:rsidTr="00310253">
        <w:trPr>
          <w:trHeight w:val="367"/>
        </w:trPr>
        <w:tc>
          <w:tcPr>
            <w:tcW w:w="6232" w:type="dxa"/>
          </w:tcPr>
          <w:p w14:paraId="644B7FB4" w14:textId="77777777" w:rsidR="00A40B51" w:rsidRPr="000619F5" w:rsidRDefault="00A40B51" w:rsidP="00310253">
            <w:pPr>
              <w:pStyle w:val="Sinespaciado"/>
              <w:rPr>
                <w:rFonts w:ascii="Raleway" w:hAnsi="Raleway"/>
                <w:color w:val="002060"/>
                <w:sz w:val="24"/>
                <w:szCs w:val="24"/>
              </w:rPr>
            </w:pPr>
            <w:r>
              <w:rPr>
                <w:rFonts w:ascii="Raleway" w:hAnsi="Raleway"/>
                <w:b/>
                <w:bCs/>
                <w:color w:val="002060"/>
              </w:rPr>
              <w:t xml:space="preserve">De noviembre a febrero 2026 </w:t>
            </w:r>
          </w:p>
        </w:tc>
        <w:tc>
          <w:tcPr>
            <w:tcW w:w="2752" w:type="dxa"/>
          </w:tcPr>
          <w:p w14:paraId="3F6F127A" w14:textId="77777777" w:rsidR="00A40B51" w:rsidRDefault="00A40B51" w:rsidP="00310253">
            <w:pPr>
              <w:pStyle w:val="Sinespaciado"/>
              <w:rPr>
                <w:rFonts w:ascii="Raleway" w:hAnsi="Raleway"/>
                <w:color w:val="002060"/>
                <w:sz w:val="24"/>
                <w:szCs w:val="24"/>
              </w:rPr>
            </w:pPr>
            <w:r>
              <w:rPr>
                <w:rFonts w:ascii="Raleway" w:hAnsi="Raleway"/>
                <w:color w:val="002060"/>
                <w:sz w:val="24"/>
                <w:szCs w:val="24"/>
              </w:rPr>
              <w:t xml:space="preserve">Usd $ 2.355,00 </w:t>
            </w:r>
          </w:p>
        </w:tc>
      </w:tr>
      <w:tr w:rsidR="00A40B51" w14:paraId="3EBA3BFA" w14:textId="77777777" w:rsidTr="00310253">
        <w:trPr>
          <w:trHeight w:val="348"/>
        </w:trPr>
        <w:tc>
          <w:tcPr>
            <w:tcW w:w="6232" w:type="dxa"/>
          </w:tcPr>
          <w:p w14:paraId="527460FA" w14:textId="77777777" w:rsidR="00A40B51" w:rsidRPr="00930EDD" w:rsidRDefault="00A40B51" w:rsidP="00310253">
            <w:pPr>
              <w:pStyle w:val="Sinespaciado"/>
              <w:rPr>
                <w:rFonts w:ascii="Raleway" w:hAnsi="Raleway"/>
                <w:b/>
                <w:bCs/>
                <w:color w:val="002060"/>
                <w:sz w:val="24"/>
                <w:szCs w:val="24"/>
              </w:rPr>
            </w:pPr>
            <w:r w:rsidRPr="00930EDD">
              <w:rPr>
                <w:rFonts w:ascii="Raleway" w:hAnsi="Raleway"/>
                <w:b/>
                <w:bCs/>
                <w:color w:val="002060"/>
                <w:sz w:val="24"/>
                <w:szCs w:val="24"/>
              </w:rPr>
              <w:t xml:space="preserve">Del 01 de marzo al 26 de </w:t>
            </w:r>
            <w:proofErr w:type="gramStart"/>
            <w:r w:rsidRPr="00930EDD">
              <w:rPr>
                <w:rFonts w:ascii="Raleway" w:hAnsi="Raleway"/>
                <w:b/>
                <w:bCs/>
                <w:color w:val="002060"/>
                <w:sz w:val="24"/>
                <w:szCs w:val="24"/>
              </w:rPr>
              <w:t>Abril</w:t>
            </w:r>
            <w:proofErr w:type="gramEnd"/>
            <w:r w:rsidRPr="00930EDD">
              <w:rPr>
                <w:rFonts w:ascii="Raleway" w:hAnsi="Raleway"/>
                <w:b/>
                <w:bCs/>
                <w:color w:val="002060"/>
                <w:sz w:val="24"/>
                <w:szCs w:val="24"/>
              </w:rPr>
              <w:t xml:space="preserve"> 2026 </w:t>
            </w:r>
          </w:p>
        </w:tc>
        <w:tc>
          <w:tcPr>
            <w:tcW w:w="2752" w:type="dxa"/>
          </w:tcPr>
          <w:p w14:paraId="55B93F32" w14:textId="77777777" w:rsidR="00A40B51" w:rsidRDefault="00A40B51" w:rsidP="00310253">
            <w:pPr>
              <w:pStyle w:val="Sinespaciado"/>
              <w:rPr>
                <w:rFonts w:ascii="Raleway" w:hAnsi="Raleway"/>
                <w:color w:val="002060"/>
                <w:sz w:val="24"/>
                <w:szCs w:val="24"/>
              </w:rPr>
            </w:pPr>
            <w:r>
              <w:rPr>
                <w:rFonts w:ascii="Raleway" w:hAnsi="Raleway"/>
                <w:color w:val="002060"/>
                <w:sz w:val="24"/>
                <w:szCs w:val="24"/>
              </w:rPr>
              <w:t xml:space="preserve">Usd $ 2566,00 </w:t>
            </w:r>
          </w:p>
        </w:tc>
      </w:tr>
      <w:tr w:rsidR="00A40B51" w14:paraId="669C3D41" w14:textId="77777777" w:rsidTr="00310253">
        <w:trPr>
          <w:trHeight w:val="348"/>
        </w:trPr>
        <w:tc>
          <w:tcPr>
            <w:tcW w:w="6232" w:type="dxa"/>
          </w:tcPr>
          <w:p w14:paraId="099BC55C" w14:textId="77777777" w:rsidR="00A40B51" w:rsidRPr="00930EDD" w:rsidRDefault="00A40B51" w:rsidP="00310253">
            <w:pPr>
              <w:pStyle w:val="Sinespaciado"/>
              <w:rPr>
                <w:rFonts w:ascii="Raleway" w:hAnsi="Raleway"/>
                <w:b/>
                <w:bCs/>
                <w:color w:val="002060"/>
              </w:rPr>
            </w:pPr>
            <w:r w:rsidRPr="00930EDD">
              <w:rPr>
                <w:rFonts w:ascii="Raleway" w:hAnsi="Raleway"/>
                <w:b/>
                <w:bCs/>
                <w:color w:val="002060"/>
              </w:rPr>
              <w:t xml:space="preserve">Supl Hab Individual </w:t>
            </w:r>
          </w:p>
        </w:tc>
        <w:tc>
          <w:tcPr>
            <w:tcW w:w="2752" w:type="dxa"/>
          </w:tcPr>
          <w:p w14:paraId="37EEFE3D" w14:textId="77777777" w:rsidR="00A40B51" w:rsidRDefault="00A40B51" w:rsidP="00310253">
            <w:pPr>
              <w:pStyle w:val="Sinespaciado"/>
              <w:rPr>
                <w:rFonts w:ascii="Raleway" w:hAnsi="Raleway"/>
                <w:color w:val="002060"/>
                <w:sz w:val="24"/>
                <w:szCs w:val="24"/>
              </w:rPr>
            </w:pPr>
            <w:r>
              <w:rPr>
                <w:rFonts w:ascii="Raleway" w:hAnsi="Raleway"/>
                <w:color w:val="002060"/>
                <w:sz w:val="24"/>
                <w:szCs w:val="24"/>
              </w:rPr>
              <w:t xml:space="preserve">Usd $1.130,00 </w:t>
            </w:r>
          </w:p>
        </w:tc>
      </w:tr>
      <w:tr w:rsidR="00A40B51" w14:paraId="4F865D5A" w14:textId="77777777" w:rsidTr="00310253">
        <w:trPr>
          <w:trHeight w:val="348"/>
        </w:trPr>
        <w:tc>
          <w:tcPr>
            <w:tcW w:w="6232" w:type="dxa"/>
          </w:tcPr>
          <w:p w14:paraId="12E6D150" w14:textId="77777777" w:rsidR="00A40B51" w:rsidRPr="00930EDD" w:rsidRDefault="00A40B51" w:rsidP="00310253">
            <w:pPr>
              <w:pStyle w:val="Sinespaciado"/>
              <w:rPr>
                <w:rFonts w:ascii="Raleway" w:hAnsi="Raleway"/>
                <w:b/>
                <w:bCs/>
                <w:color w:val="002060"/>
              </w:rPr>
            </w:pPr>
            <w:r>
              <w:rPr>
                <w:rFonts w:ascii="Raleway" w:hAnsi="Raleway"/>
                <w:b/>
                <w:bCs/>
                <w:color w:val="002060"/>
              </w:rPr>
              <w:t xml:space="preserve">Paquete </w:t>
            </w:r>
            <w:proofErr w:type="spellStart"/>
            <w:r>
              <w:rPr>
                <w:rFonts w:ascii="Raleway" w:hAnsi="Raleway"/>
                <w:b/>
                <w:bCs/>
                <w:color w:val="002060"/>
              </w:rPr>
              <w:t>Multirelax</w:t>
            </w:r>
            <w:proofErr w:type="spellEnd"/>
            <w:r>
              <w:rPr>
                <w:rFonts w:ascii="Raleway" w:hAnsi="Raleway"/>
                <w:b/>
                <w:bCs/>
                <w:color w:val="002060"/>
              </w:rPr>
              <w:t xml:space="preserve"> – opcional *</w:t>
            </w:r>
          </w:p>
        </w:tc>
        <w:tc>
          <w:tcPr>
            <w:tcW w:w="2752" w:type="dxa"/>
          </w:tcPr>
          <w:p w14:paraId="3BF8B6B7" w14:textId="77777777" w:rsidR="00A40B51" w:rsidRDefault="00A40B51" w:rsidP="00310253">
            <w:pPr>
              <w:pStyle w:val="Sinespaciado"/>
              <w:rPr>
                <w:rFonts w:ascii="Raleway" w:hAnsi="Raleway"/>
                <w:color w:val="002060"/>
                <w:sz w:val="24"/>
                <w:szCs w:val="24"/>
              </w:rPr>
            </w:pPr>
            <w:r>
              <w:rPr>
                <w:rFonts w:ascii="Raleway" w:hAnsi="Raleway"/>
                <w:color w:val="002060"/>
                <w:sz w:val="24"/>
                <w:szCs w:val="24"/>
              </w:rPr>
              <w:t xml:space="preserve">Usd $ 495,00 </w:t>
            </w:r>
          </w:p>
        </w:tc>
      </w:tr>
    </w:tbl>
    <w:p w14:paraId="55EA0D05" w14:textId="5D64867D" w:rsidR="0081728D" w:rsidRPr="001B74FD" w:rsidRDefault="0081728D" w:rsidP="00DA329B">
      <w:pPr>
        <w:pStyle w:val="Sinespaciado"/>
        <w:tabs>
          <w:tab w:val="left" w:pos="-142"/>
        </w:tabs>
        <w:ind w:left="-142" w:firstLine="0"/>
        <w:jc w:val="right"/>
        <w:rPr>
          <w:rFonts w:ascii="Verdana" w:hAnsi="Verdana"/>
          <w:color w:val="002060"/>
        </w:rPr>
      </w:pPr>
      <w:r w:rsidRPr="001B74FD">
        <w:rPr>
          <w:rFonts w:ascii="Verdana" w:eastAsiaTheme="minorEastAsia" w:hAnsi="Verdana" w:cs="Arial-BoldMT"/>
          <w:b/>
          <w:bCs/>
          <w:color w:val="FFFFFF"/>
        </w:rPr>
        <w:t>1n)</w:t>
      </w:r>
    </w:p>
    <w:p w14:paraId="14D7236B" w14:textId="77777777" w:rsidR="00A40B51" w:rsidRPr="008D0148" w:rsidRDefault="0081728D" w:rsidP="00A40B51">
      <w:pPr>
        <w:pStyle w:val="Sinespaciado"/>
        <w:rPr>
          <w:rFonts w:ascii="Raleway" w:hAnsi="Raleway"/>
          <w:b/>
          <w:bCs/>
          <w:color w:val="002060"/>
          <w:sz w:val="24"/>
          <w:szCs w:val="24"/>
        </w:rPr>
      </w:pPr>
      <w:r w:rsidRPr="001B74FD">
        <w:rPr>
          <w:rFonts w:ascii="Verdana" w:hAnsi="Verdana" w:cs="Open Sans"/>
          <w:color w:val="auto"/>
        </w:rPr>
        <w:tab/>
      </w:r>
      <w:r w:rsidR="00A40B51" w:rsidRPr="008D0148">
        <w:rPr>
          <w:rFonts w:ascii="Raleway" w:hAnsi="Raleway"/>
          <w:b/>
          <w:bCs/>
          <w:color w:val="002060"/>
          <w:sz w:val="24"/>
          <w:szCs w:val="24"/>
        </w:rPr>
        <w:t>Hoteles previstos o similares.</w:t>
      </w:r>
      <w:r w:rsidR="00A40B51">
        <w:rPr>
          <w:rFonts w:ascii="Raleway" w:hAnsi="Raleway"/>
          <w:b/>
          <w:bCs/>
          <w:color w:val="002060"/>
          <w:sz w:val="24"/>
          <w:szCs w:val="24"/>
        </w:rPr>
        <w:t xml:space="preserve"> (3-4*)</w:t>
      </w:r>
    </w:p>
    <w:p w14:paraId="1C766F74" w14:textId="77777777" w:rsidR="00A40B51" w:rsidRPr="008D0148" w:rsidRDefault="00A40B51" w:rsidP="00A40B51">
      <w:pPr>
        <w:pStyle w:val="Sinespaciado"/>
        <w:rPr>
          <w:rFonts w:ascii="Raleway" w:hAnsi="Raleway"/>
          <w:b/>
          <w:bCs/>
          <w:color w:val="002060"/>
          <w:sz w:val="24"/>
          <w:szCs w:val="24"/>
        </w:rPr>
      </w:pPr>
    </w:p>
    <w:p w14:paraId="069E75BC" w14:textId="77777777" w:rsidR="00A40B51" w:rsidRPr="0025194B" w:rsidRDefault="00A40B51" w:rsidP="00A40B51">
      <w:pPr>
        <w:pStyle w:val="Sinespaciado"/>
        <w:rPr>
          <w:rFonts w:ascii="Raleway" w:hAnsi="Raleway"/>
          <w:b/>
          <w:bCs/>
          <w:color w:val="002060"/>
          <w:sz w:val="24"/>
          <w:szCs w:val="24"/>
        </w:rPr>
      </w:pPr>
      <w:r w:rsidRPr="008D0148">
        <w:rPr>
          <w:rFonts w:ascii="Raleway" w:hAnsi="Raleway"/>
          <w:b/>
          <w:bCs/>
          <w:color w:val="002060"/>
          <w:sz w:val="24"/>
          <w:szCs w:val="24"/>
        </w:rPr>
        <w:t xml:space="preserve">ciudad </w:t>
      </w:r>
      <w:r w:rsidRPr="008D0148">
        <w:rPr>
          <w:rFonts w:ascii="Raleway" w:hAnsi="Raleway"/>
          <w:b/>
          <w:bCs/>
          <w:color w:val="002060"/>
          <w:sz w:val="24"/>
          <w:szCs w:val="24"/>
        </w:rPr>
        <w:tab/>
      </w:r>
      <w:r w:rsidRPr="008D0148">
        <w:rPr>
          <w:rFonts w:ascii="Raleway" w:hAnsi="Raleway"/>
          <w:b/>
          <w:bCs/>
          <w:color w:val="002060"/>
          <w:sz w:val="24"/>
          <w:szCs w:val="24"/>
        </w:rPr>
        <w:tab/>
        <w:t>Hotels previstos o similares</w:t>
      </w:r>
    </w:p>
    <w:p w14:paraId="08175071" w14:textId="77777777" w:rsidR="00A40B51" w:rsidRPr="00070CD1" w:rsidRDefault="00A40B51" w:rsidP="00A40B51">
      <w:pPr>
        <w:pStyle w:val="Sinespaciado"/>
        <w:rPr>
          <w:rFonts w:ascii="Raleway" w:hAnsi="Raleway"/>
          <w:caps/>
          <w:color w:val="002060"/>
        </w:rPr>
      </w:pPr>
      <w:r w:rsidRPr="00070CD1">
        <w:rPr>
          <w:rFonts w:ascii="Raleway" w:hAnsi="Raleway"/>
          <w:caps/>
          <w:color w:val="002060"/>
        </w:rPr>
        <w:t>Madrid</w:t>
      </w:r>
      <w:r>
        <w:rPr>
          <w:rFonts w:ascii="Raleway" w:hAnsi="Raleway"/>
          <w:caps/>
          <w:color w:val="002060"/>
        </w:rPr>
        <w:tab/>
      </w:r>
      <w:r>
        <w:rPr>
          <w:rFonts w:ascii="Raleway" w:hAnsi="Raleway"/>
          <w:caps/>
          <w:color w:val="002060"/>
        </w:rPr>
        <w:tab/>
        <w:t>P</w:t>
      </w:r>
      <w:r>
        <w:rPr>
          <w:rFonts w:ascii="Raleway" w:hAnsi="Raleway"/>
          <w:color w:val="002060"/>
        </w:rPr>
        <w:t xml:space="preserve">raga </w:t>
      </w:r>
    </w:p>
    <w:p w14:paraId="0175B9CC" w14:textId="77777777" w:rsidR="00A40B51" w:rsidRPr="00070CD1" w:rsidRDefault="00A40B51" w:rsidP="00A40B51">
      <w:pPr>
        <w:pStyle w:val="Sinespaciado"/>
        <w:rPr>
          <w:rFonts w:ascii="Raleway" w:hAnsi="Raleway"/>
          <w:color w:val="002060"/>
        </w:rPr>
      </w:pPr>
      <w:r w:rsidRPr="00070CD1">
        <w:rPr>
          <w:rFonts w:ascii="Raleway" w:hAnsi="Raleway"/>
          <w:caps/>
          <w:color w:val="002060"/>
        </w:rPr>
        <w:t>Barcelona</w:t>
      </w:r>
      <w:r>
        <w:rPr>
          <w:rFonts w:ascii="Raleway" w:hAnsi="Raleway"/>
          <w:caps/>
          <w:color w:val="002060"/>
        </w:rPr>
        <w:tab/>
      </w:r>
      <w:r>
        <w:rPr>
          <w:rFonts w:ascii="Raleway" w:hAnsi="Raleway"/>
          <w:caps/>
          <w:color w:val="002060"/>
        </w:rPr>
        <w:tab/>
      </w:r>
      <w:r w:rsidRPr="00070CD1">
        <w:rPr>
          <w:rFonts w:ascii="Raleway" w:hAnsi="Raleway"/>
          <w:color w:val="002060"/>
        </w:rPr>
        <w:t xml:space="preserve">Alexandre </w:t>
      </w:r>
      <w:proofErr w:type="spellStart"/>
      <w:r w:rsidRPr="00070CD1">
        <w:rPr>
          <w:rFonts w:ascii="Raleway" w:hAnsi="Raleway"/>
          <w:color w:val="002060"/>
        </w:rPr>
        <w:t>Frontair</w:t>
      </w:r>
      <w:proofErr w:type="spellEnd"/>
      <w:r w:rsidRPr="00070CD1">
        <w:rPr>
          <w:rFonts w:ascii="Raleway" w:hAnsi="Raleway"/>
          <w:color w:val="002060"/>
        </w:rPr>
        <w:t xml:space="preserve"> Congress</w:t>
      </w:r>
    </w:p>
    <w:p w14:paraId="1C658A2C" w14:textId="77777777" w:rsidR="00A40B51" w:rsidRPr="00070CD1" w:rsidRDefault="00A40B51" w:rsidP="00A40B51">
      <w:pPr>
        <w:pStyle w:val="Sinespaciado"/>
        <w:rPr>
          <w:rFonts w:ascii="Raleway" w:hAnsi="Raleway"/>
          <w:color w:val="002060"/>
        </w:rPr>
      </w:pPr>
      <w:r w:rsidRPr="00070CD1">
        <w:rPr>
          <w:rFonts w:ascii="Raleway" w:hAnsi="Raleway"/>
          <w:caps/>
          <w:color w:val="002060"/>
        </w:rPr>
        <w:t>Costa Azul</w:t>
      </w:r>
      <w:r>
        <w:rPr>
          <w:rFonts w:ascii="Raleway" w:hAnsi="Raleway"/>
          <w:caps/>
          <w:color w:val="002060"/>
        </w:rPr>
        <w:tab/>
      </w:r>
      <w:r>
        <w:rPr>
          <w:rFonts w:ascii="Raleway" w:hAnsi="Raleway"/>
          <w:caps/>
          <w:color w:val="002060"/>
        </w:rPr>
        <w:tab/>
      </w:r>
      <w:r w:rsidRPr="00070CD1">
        <w:rPr>
          <w:rFonts w:ascii="Raleway" w:hAnsi="Raleway"/>
          <w:color w:val="002060"/>
        </w:rPr>
        <w:t xml:space="preserve">Mercure </w:t>
      </w:r>
      <w:proofErr w:type="spellStart"/>
      <w:r w:rsidRPr="00070CD1">
        <w:rPr>
          <w:rFonts w:ascii="Raleway" w:hAnsi="Raleway"/>
          <w:color w:val="002060"/>
        </w:rPr>
        <w:t>Sophia</w:t>
      </w:r>
      <w:proofErr w:type="spellEnd"/>
      <w:r w:rsidRPr="00070CD1">
        <w:rPr>
          <w:rFonts w:ascii="Raleway" w:hAnsi="Raleway"/>
          <w:color w:val="002060"/>
        </w:rPr>
        <w:t xml:space="preserve"> </w:t>
      </w:r>
      <w:proofErr w:type="spellStart"/>
      <w:r w:rsidRPr="00070CD1">
        <w:rPr>
          <w:rFonts w:ascii="Raleway" w:hAnsi="Raleway"/>
          <w:color w:val="002060"/>
        </w:rPr>
        <w:t>Antipolis</w:t>
      </w:r>
      <w:proofErr w:type="spellEnd"/>
      <w:r w:rsidRPr="00070CD1">
        <w:rPr>
          <w:rFonts w:ascii="Raleway" w:hAnsi="Raleway"/>
          <w:color w:val="002060"/>
        </w:rPr>
        <w:t xml:space="preserve"> / Ibis Cannes Mandelieu</w:t>
      </w:r>
    </w:p>
    <w:p w14:paraId="7E728343" w14:textId="77777777" w:rsidR="00A40B51" w:rsidRPr="00070CD1" w:rsidRDefault="00A40B51" w:rsidP="00A40B51">
      <w:pPr>
        <w:pStyle w:val="Sinespaciado"/>
        <w:rPr>
          <w:rFonts w:ascii="Raleway" w:hAnsi="Raleway"/>
          <w:color w:val="002060"/>
        </w:rPr>
      </w:pPr>
      <w:r w:rsidRPr="00070CD1">
        <w:rPr>
          <w:rFonts w:ascii="Raleway" w:hAnsi="Raleway"/>
          <w:caps/>
          <w:color w:val="002060"/>
        </w:rPr>
        <w:t>Roma</w:t>
      </w:r>
      <w:r>
        <w:rPr>
          <w:rFonts w:ascii="Raleway" w:hAnsi="Raleway"/>
          <w:caps/>
          <w:color w:val="002060"/>
        </w:rPr>
        <w:tab/>
      </w:r>
      <w:r>
        <w:rPr>
          <w:rFonts w:ascii="Raleway" w:hAnsi="Raleway"/>
          <w:caps/>
          <w:color w:val="002060"/>
        </w:rPr>
        <w:tab/>
      </w:r>
      <w:r>
        <w:rPr>
          <w:rFonts w:ascii="Raleway" w:hAnsi="Raleway"/>
          <w:caps/>
          <w:color w:val="002060"/>
        </w:rPr>
        <w:tab/>
      </w:r>
      <w:r w:rsidRPr="00070CD1">
        <w:rPr>
          <w:rFonts w:ascii="Raleway" w:hAnsi="Raleway"/>
          <w:color w:val="002060"/>
        </w:rPr>
        <w:t>Marco Aurelio / Ihz3</w:t>
      </w:r>
    </w:p>
    <w:p w14:paraId="0A229F69" w14:textId="77777777" w:rsidR="00A40B51" w:rsidRPr="00070CD1" w:rsidRDefault="00A40B51" w:rsidP="00A40B51">
      <w:pPr>
        <w:pStyle w:val="Sinespaciado"/>
        <w:rPr>
          <w:rFonts w:ascii="Raleway" w:hAnsi="Raleway"/>
          <w:color w:val="002060"/>
        </w:rPr>
      </w:pPr>
      <w:r w:rsidRPr="00070CD1">
        <w:rPr>
          <w:rFonts w:ascii="Raleway" w:hAnsi="Raleway"/>
          <w:caps/>
          <w:color w:val="002060"/>
        </w:rPr>
        <w:t>Florencia</w:t>
      </w:r>
      <w:r>
        <w:rPr>
          <w:rFonts w:ascii="Raleway" w:hAnsi="Raleway"/>
          <w:caps/>
          <w:color w:val="002060"/>
        </w:rPr>
        <w:tab/>
      </w:r>
      <w:r>
        <w:rPr>
          <w:rFonts w:ascii="Raleway" w:hAnsi="Raleway"/>
          <w:caps/>
          <w:color w:val="002060"/>
        </w:rPr>
        <w:tab/>
      </w:r>
      <w:r w:rsidRPr="00070CD1">
        <w:rPr>
          <w:rFonts w:ascii="Raleway" w:hAnsi="Raleway"/>
          <w:color w:val="002060"/>
        </w:rPr>
        <w:t xml:space="preserve">The Gate / </w:t>
      </w:r>
      <w:proofErr w:type="spellStart"/>
      <w:r w:rsidRPr="00070CD1">
        <w:rPr>
          <w:rFonts w:ascii="Raleway" w:hAnsi="Raleway"/>
          <w:color w:val="002060"/>
        </w:rPr>
        <w:t>Jr</w:t>
      </w:r>
      <w:proofErr w:type="spellEnd"/>
      <w:r w:rsidRPr="00070CD1">
        <w:rPr>
          <w:rFonts w:ascii="Raleway" w:hAnsi="Raleway"/>
          <w:color w:val="002060"/>
        </w:rPr>
        <w:t xml:space="preserve"> </w:t>
      </w:r>
      <w:proofErr w:type="spellStart"/>
      <w:r w:rsidRPr="00070CD1">
        <w:rPr>
          <w:rFonts w:ascii="Raleway" w:hAnsi="Raleway"/>
          <w:color w:val="002060"/>
        </w:rPr>
        <w:t>Gigli</w:t>
      </w:r>
      <w:proofErr w:type="spellEnd"/>
    </w:p>
    <w:p w14:paraId="6D4A36F7" w14:textId="77777777" w:rsidR="00A40B51" w:rsidRPr="00070CD1" w:rsidRDefault="00A40B51" w:rsidP="00A40B51">
      <w:pPr>
        <w:pStyle w:val="Sinespaciado"/>
        <w:rPr>
          <w:rFonts w:ascii="Raleway" w:hAnsi="Raleway"/>
          <w:color w:val="002060"/>
        </w:rPr>
      </w:pPr>
      <w:r>
        <w:rPr>
          <w:rFonts w:ascii="Raleway" w:hAnsi="Raleway"/>
          <w:caps/>
          <w:color w:val="002060"/>
        </w:rPr>
        <w:t xml:space="preserve">VENECIA </w:t>
      </w:r>
      <w:r>
        <w:rPr>
          <w:rFonts w:ascii="Raleway" w:hAnsi="Raleway"/>
          <w:caps/>
          <w:color w:val="002060"/>
        </w:rPr>
        <w:tab/>
      </w:r>
      <w:r>
        <w:rPr>
          <w:rFonts w:ascii="Raleway" w:hAnsi="Raleway"/>
          <w:caps/>
          <w:color w:val="002060"/>
        </w:rPr>
        <w:tab/>
      </w:r>
      <w:r w:rsidRPr="00070CD1">
        <w:rPr>
          <w:rFonts w:ascii="Raleway" w:hAnsi="Raleway"/>
          <w:color w:val="002060"/>
        </w:rPr>
        <w:t xml:space="preserve">Alexander / Albatros </w:t>
      </w:r>
    </w:p>
    <w:p w14:paraId="532B87EF" w14:textId="77777777" w:rsidR="00A40B51" w:rsidRPr="00070CD1" w:rsidRDefault="00A40B51" w:rsidP="00A40B51">
      <w:pPr>
        <w:pStyle w:val="Sinespaciado"/>
        <w:rPr>
          <w:rFonts w:ascii="Raleway" w:hAnsi="Raleway"/>
          <w:color w:val="002060"/>
        </w:rPr>
      </w:pPr>
      <w:r>
        <w:rPr>
          <w:rFonts w:ascii="Raleway" w:hAnsi="Raleway"/>
          <w:caps/>
          <w:color w:val="002060"/>
        </w:rPr>
        <w:t xml:space="preserve">INNSBRUCK </w:t>
      </w:r>
      <w:r>
        <w:rPr>
          <w:rFonts w:ascii="Raleway" w:hAnsi="Raleway"/>
          <w:caps/>
          <w:color w:val="002060"/>
        </w:rPr>
        <w:tab/>
      </w:r>
      <w:r>
        <w:rPr>
          <w:rFonts w:ascii="Raleway" w:hAnsi="Raleway"/>
          <w:caps/>
          <w:color w:val="002060"/>
        </w:rPr>
        <w:tab/>
      </w:r>
      <w:r w:rsidRPr="00070CD1">
        <w:rPr>
          <w:rFonts w:ascii="Raleway" w:hAnsi="Raleway"/>
          <w:color w:val="002060"/>
        </w:rPr>
        <w:t>Alphotel / Edelweiss</w:t>
      </w:r>
    </w:p>
    <w:p w14:paraId="480AAC5F" w14:textId="77777777" w:rsidR="00A40B51" w:rsidRPr="00075FAA" w:rsidRDefault="00A40B51" w:rsidP="00A40B51">
      <w:pPr>
        <w:pStyle w:val="Sinespaciado"/>
        <w:rPr>
          <w:rFonts w:ascii="Raleway" w:hAnsi="Raleway"/>
          <w:color w:val="002060"/>
        </w:rPr>
      </w:pPr>
      <w:r>
        <w:rPr>
          <w:rFonts w:ascii="Raleway" w:hAnsi="Raleway"/>
          <w:caps/>
          <w:color w:val="002060"/>
        </w:rPr>
        <w:t xml:space="preserve">ZURICH </w:t>
      </w:r>
      <w:r>
        <w:rPr>
          <w:rFonts w:ascii="Raleway" w:hAnsi="Raleway"/>
          <w:caps/>
          <w:color w:val="002060"/>
        </w:rPr>
        <w:tab/>
      </w:r>
      <w:r>
        <w:rPr>
          <w:rFonts w:ascii="Raleway" w:hAnsi="Raleway"/>
          <w:caps/>
          <w:color w:val="002060"/>
        </w:rPr>
        <w:tab/>
      </w:r>
      <w:r w:rsidRPr="00070CD1">
        <w:rPr>
          <w:rFonts w:ascii="Raleway" w:hAnsi="Raleway"/>
          <w:color w:val="002060"/>
        </w:rPr>
        <w:t>Dormero / Intercity</w:t>
      </w:r>
    </w:p>
    <w:p w14:paraId="5C839C77" w14:textId="77777777" w:rsidR="00A40B51" w:rsidRDefault="00A40B51" w:rsidP="00A40B51">
      <w:pPr>
        <w:pStyle w:val="Sinespaciado"/>
        <w:rPr>
          <w:rFonts w:ascii="Raleway" w:hAnsi="Raleway"/>
          <w:caps/>
          <w:color w:val="002060"/>
        </w:rPr>
      </w:pPr>
      <w:r>
        <w:rPr>
          <w:rFonts w:ascii="Raleway" w:hAnsi="Raleway"/>
          <w:caps/>
          <w:color w:val="002060"/>
        </w:rPr>
        <w:t xml:space="preserve">PARIS </w:t>
      </w:r>
      <w:r>
        <w:rPr>
          <w:rFonts w:ascii="Raleway" w:hAnsi="Raleway"/>
          <w:caps/>
          <w:color w:val="002060"/>
        </w:rPr>
        <w:tab/>
      </w:r>
      <w:r>
        <w:rPr>
          <w:rFonts w:ascii="Raleway" w:hAnsi="Raleway"/>
          <w:caps/>
          <w:color w:val="002060"/>
        </w:rPr>
        <w:tab/>
      </w:r>
      <w:r>
        <w:rPr>
          <w:rFonts w:ascii="Raleway" w:hAnsi="Raleway"/>
          <w:caps/>
          <w:color w:val="002060"/>
        </w:rPr>
        <w:tab/>
      </w:r>
      <w:proofErr w:type="spellStart"/>
      <w:r w:rsidRPr="00070CD1">
        <w:rPr>
          <w:rFonts w:ascii="Raleway" w:hAnsi="Raleway"/>
          <w:color w:val="002060"/>
        </w:rPr>
        <w:t>Courtyrad</w:t>
      </w:r>
      <w:proofErr w:type="spellEnd"/>
      <w:r w:rsidRPr="00070CD1">
        <w:rPr>
          <w:rFonts w:ascii="Raleway" w:hAnsi="Raleway"/>
          <w:color w:val="002060"/>
        </w:rPr>
        <w:t xml:space="preserve"> Arcueil / B &amp; B </w:t>
      </w:r>
      <w:proofErr w:type="spellStart"/>
      <w:r w:rsidRPr="00070CD1">
        <w:rPr>
          <w:rFonts w:ascii="Raleway" w:hAnsi="Raleway"/>
          <w:color w:val="002060"/>
        </w:rPr>
        <w:t>Rueil</w:t>
      </w:r>
      <w:proofErr w:type="spellEnd"/>
      <w:r w:rsidRPr="00070CD1">
        <w:rPr>
          <w:rFonts w:ascii="Raleway" w:hAnsi="Raleway"/>
          <w:color w:val="002060"/>
        </w:rPr>
        <w:t xml:space="preserve"> </w:t>
      </w:r>
      <w:proofErr w:type="spellStart"/>
      <w:r w:rsidRPr="00070CD1">
        <w:rPr>
          <w:rFonts w:ascii="Raleway" w:hAnsi="Raleway"/>
          <w:color w:val="002060"/>
        </w:rPr>
        <w:t>Malmaison</w:t>
      </w:r>
      <w:proofErr w:type="spellEnd"/>
      <w:r w:rsidRPr="00070CD1">
        <w:rPr>
          <w:rFonts w:ascii="Raleway" w:hAnsi="Raleway"/>
          <w:color w:val="002060"/>
        </w:rPr>
        <w:t xml:space="preserve"> Gare</w:t>
      </w:r>
    </w:p>
    <w:p w14:paraId="401666E9" w14:textId="77777777" w:rsidR="00A40B51" w:rsidRDefault="00A40B51" w:rsidP="00A40B51">
      <w:pPr>
        <w:pStyle w:val="Sinespaciado"/>
        <w:rPr>
          <w:rFonts w:ascii="Raleway" w:hAnsi="Raleway"/>
          <w:color w:val="002060"/>
        </w:rPr>
      </w:pPr>
      <w:r>
        <w:rPr>
          <w:rFonts w:ascii="Raleway" w:hAnsi="Raleway"/>
          <w:caps/>
          <w:color w:val="002060"/>
        </w:rPr>
        <w:t xml:space="preserve">LOURDES </w:t>
      </w:r>
      <w:r>
        <w:rPr>
          <w:rFonts w:ascii="Raleway" w:hAnsi="Raleway"/>
          <w:caps/>
          <w:color w:val="002060"/>
        </w:rPr>
        <w:tab/>
      </w:r>
      <w:r>
        <w:rPr>
          <w:rFonts w:ascii="Raleway" w:hAnsi="Raleway"/>
          <w:caps/>
          <w:color w:val="002060"/>
        </w:rPr>
        <w:tab/>
      </w:r>
      <w:r w:rsidRPr="00070CD1">
        <w:rPr>
          <w:rFonts w:ascii="Raleway" w:hAnsi="Raleway"/>
          <w:color w:val="002060"/>
        </w:rPr>
        <w:t>Paradis</w:t>
      </w:r>
    </w:p>
    <w:p w14:paraId="78ED64CD" w14:textId="3676BEC7" w:rsidR="00A40B51" w:rsidRDefault="00A40B51" w:rsidP="00A40B51">
      <w:pPr>
        <w:pStyle w:val="Sinespaciado"/>
        <w:rPr>
          <w:rFonts w:ascii="Verdana" w:hAnsi="Verdana" w:cs="Open Sans"/>
          <w:color w:val="auto"/>
        </w:rPr>
      </w:pPr>
    </w:p>
    <w:p w14:paraId="45DB59D6" w14:textId="77777777" w:rsidR="00A40B51" w:rsidRDefault="00A40B51" w:rsidP="00A40B51">
      <w:pPr>
        <w:pStyle w:val="Sinespaciado"/>
        <w:rPr>
          <w:rFonts w:ascii="Verdana" w:hAnsi="Verdana" w:cs="Open Sans"/>
          <w:color w:val="auto"/>
        </w:rPr>
      </w:pPr>
    </w:p>
    <w:p w14:paraId="65D65DD9" w14:textId="77777777" w:rsidR="00A40B51" w:rsidRDefault="00A40B51" w:rsidP="00A40B51">
      <w:pPr>
        <w:pStyle w:val="Sinespaciado"/>
        <w:rPr>
          <w:rFonts w:ascii="Verdana" w:hAnsi="Verdana" w:cs="Open Sans"/>
          <w:color w:val="auto"/>
        </w:rPr>
      </w:pPr>
    </w:p>
    <w:p w14:paraId="51E3FF47" w14:textId="77777777" w:rsidR="00A40B51" w:rsidRDefault="00A40B51" w:rsidP="00A40B51">
      <w:pPr>
        <w:pStyle w:val="Sinespaciado"/>
        <w:rPr>
          <w:rFonts w:ascii="Verdana" w:hAnsi="Verdana" w:cs="Open Sans"/>
          <w:color w:val="auto"/>
        </w:rPr>
      </w:pPr>
    </w:p>
    <w:p w14:paraId="4E28C80B" w14:textId="77777777" w:rsidR="00A40B51" w:rsidRDefault="00A40B51" w:rsidP="00A40B51">
      <w:pPr>
        <w:pStyle w:val="Sinespaciado"/>
        <w:rPr>
          <w:rFonts w:ascii="Verdana" w:hAnsi="Verdana" w:cs="Open Sans"/>
          <w:color w:val="auto"/>
        </w:rPr>
      </w:pPr>
    </w:p>
    <w:p w14:paraId="4745D66F" w14:textId="77777777" w:rsidR="00A40B51" w:rsidRDefault="00A40B51" w:rsidP="00A40B51">
      <w:pPr>
        <w:pStyle w:val="Sinespaciado"/>
        <w:rPr>
          <w:rFonts w:ascii="Verdana" w:hAnsi="Verdana" w:cs="Open Sans"/>
          <w:color w:val="auto"/>
        </w:rPr>
      </w:pPr>
    </w:p>
    <w:p w14:paraId="01FEC636" w14:textId="77777777" w:rsidR="00A40B51" w:rsidRDefault="00A40B51" w:rsidP="00A40B51">
      <w:pPr>
        <w:pStyle w:val="Sinespaciado"/>
        <w:rPr>
          <w:rFonts w:ascii="Verdana" w:hAnsi="Verdana" w:cs="Open Sans"/>
          <w:color w:val="auto"/>
        </w:rPr>
      </w:pPr>
    </w:p>
    <w:p w14:paraId="6CD4C9EC" w14:textId="77777777" w:rsidR="00A40B51" w:rsidRDefault="00A40B51" w:rsidP="00A40B51">
      <w:pPr>
        <w:pStyle w:val="Sinespaciado"/>
        <w:rPr>
          <w:rFonts w:ascii="Verdana" w:hAnsi="Verdana" w:cs="Open Sans"/>
          <w:color w:val="auto"/>
        </w:rPr>
      </w:pPr>
    </w:p>
    <w:p w14:paraId="2AA0132D" w14:textId="77777777" w:rsidR="00A40B51" w:rsidRDefault="00A40B51" w:rsidP="00A40B51">
      <w:pPr>
        <w:pStyle w:val="Sinespaciado"/>
        <w:rPr>
          <w:rFonts w:ascii="Verdana" w:hAnsi="Verdana" w:cs="Open Sans"/>
          <w:color w:val="auto"/>
        </w:rPr>
      </w:pPr>
    </w:p>
    <w:p w14:paraId="2B3354BA" w14:textId="77777777" w:rsidR="00A40B51" w:rsidRDefault="00A40B51" w:rsidP="00A40B51">
      <w:pPr>
        <w:pStyle w:val="Sinespaciado"/>
        <w:rPr>
          <w:rFonts w:ascii="Verdana" w:hAnsi="Verdana" w:cs="Open Sans"/>
          <w:color w:val="auto"/>
        </w:rPr>
      </w:pPr>
    </w:p>
    <w:p w14:paraId="7BA9D09F" w14:textId="77777777" w:rsidR="00A40B51" w:rsidRDefault="00A40B51" w:rsidP="00A40B51">
      <w:pPr>
        <w:pStyle w:val="Sinespaciado"/>
        <w:rPr>
          <w:rFonts w:ascii="Verdana" w:hAnsi="Verdana" w:cs="Open Sans"/>
          <w:color w:val="auto"/>
        </w:rPr>
      </w:pPr>
    </w:p>
    <w:p w14:paraId="15D44BF6" w14:textId="77777777" w:rsidR="00A40B51" w:rsidRDefault="00A40B51" w:rsidP="00A40B51">
      <w:pPr>
        <w:pStyle w:val="Sinespaciado"/>
        <w:rPr>
          <w:rFonts w:ascii="Verdana" w:hAnsi="Verdana" w:cs="Open Sans"/>
          <w:color w:val="auto"/>
        </w:rPr>
      </w:pPr>
    </w:p>
    <w:p w14:paraId="2FDDD221" w14:textId="77777777" w:rsidR="00A40B51" w:rsidRDefault="00A40B51" w:rsidP="00A40B51">
      <w:pPr>
        <w:pStyle w:val="Sinespaciado"/>
        <w:rPr>
          <w:rFonts w:ascii="Verdana" w:hAnsi="Verdana" w:cs="Open Sans"/>
          <w:color w:val="auto"/>
        </w:rPr>
      </w:pPr>
    </w:p>
    <w:p w14:paraId="17CEC7AC" w14:textId="77777777" w:rsidR="00A40B51" w:rsidRDefault="00A40B51" w:rsidP="00A40B51">
      <w:pPr>
        <w:pStyle w:val="Sinespaciado"/>
        <w:rPr>
          <w:rFonts w:ascii="Verdana" w:hAnsi="Verdana" w:cs="Open Sans"/>
          <w:color w:val="auto"/>
        </w:rPr>
      </w:pPr>
    </w:p>
    <w:p w14:paraId="57A5F5E4" w14:textId="77777777" w:rsidR="00A40B51" w:rsidRDefault="00A40B51" w:rsidP="00A40B51">
      <w:pPr>
        <w:pStyle w:val="Sinespaciado"/>
        <w:rPr>
          <w:rFonts w:ascii="Verdana" w:hAnsi="Verdana" w:cs="Open Sans"/>
          <w:color w:val="auto"/>
        </w:rPr>
      </w:pPr>
    </w:p>
    <w:bookmarkEnd w:id="0"/>
    <w:p w14:paraId="1EACFCB6" w14:textId="4F20A955" w:rsidR="00FD779F" w:rsidRPr="00CD02C7" w:rsidRDefault="002D4BEB" w:rsidP="00D410CB">
      <w:pPr>
        <w:spacing w:before="100" w:beforeAutospacing="1" w:after="100" w:afterAutospacing="1" w:line="240" w:lineRule="auto"/>
        <w:ind w:left="-142" w:firstLine="0"/>
        <w:outlineLvl w:val="3"/>
        <w:rPr>
          <w:rFonts w:ascii="Raleway" w:eastAsia="Times New Roman" w:hAnsi="Raleway" w:cs="Times New Roman"/>
          <w:b/>
          <w:bCs/>
          <w:color w:val="002060"/>
          <w:lang w:eastAsia="es-ES"/>
        </w:rPr>
      </w:pPr>
      <w:r>
        <w:rPr>
          <w:rFonts w:ascii="Raleway" w:eastAsia="Times New Roman" w:hAnsi="Raleway" w:cs="Times New Roman"/>
          <w:b/>
          <w:bCs/>
          <w:color w:val="002060"/>
          <w:lang w:eastAsia="es-ES"/>
        </w:rPr>
        <w:t xml:space="preserve">SE INCLUYE: </w:t>
      </w:r>
    </w:p>
    <w:p w14:paraId="104405D4" w14:textId="77777777" w:rsidR="00A40B51" w:rsidRPr="00A40B51" w:rsidRDefault="00A40B51" w:rsidP="00A40B51">
      <w:pPr>
        <w:pStyle w:val="Sinespaciado"/>
        <w:numPr>
          <w:ilvl w:val="0"/>
          <w:numId w:val="36"/>
        </w:numPr>
        <w:rPr>
          <w:rFonts w:ascii="Raleway" w:hAnsi="Raleway"/>
          <w:color w:val="002060"/>
          <w:lang w:val="es-ES" w:eastAsia="es-ES"/>
        </w:rPr>
      </w:pPr>
      <w:bookmarkStart w:id="2" w:name="_Hlk185493246"/>
      <w:r w:rsidRPr="00A40B51">
        <w:rPr>
          <w:rFonts w:ascii="Raleway" w:hAnsi="Raleway"/>
          <w:color w:val="002060"/>
          <w:lang w:val="es-ES" w:eastAsia="es-ES"/>
        </w:rPr>
        <w:t>Traslados de llegada aeropuerto /hotel.</w:t>
      </w:r>
    </w:p>
    <w:p w14:paraId="1CA04945" w14:textId="77777777" w:rsidR="00A40B51" w:rsidRPr="00A40B51" w:rsidRDefault="00A40B51" w:rsidP="00A40B51">
      <w:pPr>
        <w:pStyle w:val="Sinespaciado"/>
        <w:numPr>
          <w:ilvl w:val="0"/>
          <w:numId w:val="36"/>
        </w:numPr>
        <w:rPr>
          <w:rFonts w:ascii="Raleway" w:hAnsi="Raleway"/>
          <w:color w:val="002060"/>
          <w:lang w:val="es-ES" w:eastAsia="es-ES"/>
        </w:rPr>
      </w:pPr>
      <w:r w:rsidRPr="00A40B51">
        <w:rPr>
          <w:rFonts w:ascii="Raleway" w:hAnsi="Raleway"/>
          <w:color w:val="002060"/>
          <w:lang w:val="es-ES" w:eastAsia="es-ES"/>
        </w:rPr>
        <w:t xml:space="preserve">Alojamiento en los hoteles previstos o similares. </w:t>
      </w:r>
    </w:p>
    <w:p w14:paraId="4C2798D5" w14:textId="77777777" w:rsidR="00A40B51" w:rsidRPr="00A40B51" w:rsidRDefault="00A40B51" w:rsidP="00A40B51">
      <w:pPr>
        <w:pStyle w:val="Sinespaciado"/>
        <w:numPr>
          <w:ilvl w:val="0"/>
          <w:numId w:val="36"/>
        </w:numPr>
        <w:rPr>
          <w:rFonts w:ascii="Raleway" w:hAnsi="Raleway"/>
          <w:color w:val="002060"/>
          <w:lang w:val="es-ES" w:eastAsia="es-ES"/>
        </w:rPr>
      </w:pPr>
      <w:r w:rsidRPr="00A40B51">
        <w:rPr>
          <w:rFonts w:ascii="Raleway" w:hAnsi="Raleway"/>
          <w:color w:val="002060"/>
          <w:lang w:val="es-ES" w:eastAsia="es-ES"/>
        </w:rPr>
        <w:t xml:space="preserve">Desayuno diario </w:t>
      </w:r>
    </w:p>
    <w:p w14:paraId="261F0922" w14:textId="77777777" w:rsidR="00A40B51" w:rsidRPr="00A40B51" w:rsidRDefault="00A40B51" w:rsidP="00A40B51">
      <w:pPr>
        <w:pStyle w:val="Sinespaciado"/>
        <w:numPr>
          <w:ilvl w:val="0"/>
          <w:numId w:val="36"/>
        </w:numPr>
        <w:rPr>
          <w:rFonts w:ascii="Raleway" w:hAnsi="Raleway"/>
          <w:color w:val="002060"/>
          <w:lang w:val="es-ES" w:eastAsia="es-ES"/>
        </w:rPr>
      </w:pPr>
      <w:r w:rsidRPr="00A40B51">
        <w:rPr>
          <w:rFonts w:ascii="Raleway" w:hAnsi="Raleway"/>
          <w:color w:val="002060"/>
          <w:lang w:val="es-ES" w:eastAsia="es-ES"/>
        </w:rPr>
        <w:t>Transporte en autobús de turismo con guía durante todo el recorrido.</w:t>
      </w:r>
    </w:p>
    <w:p w14:paraId="2C29BDEF" w14:textId="77777777" w:rsidR="00A40B51" w:rsidRPr="00A40B51" w:rsidRDefault="00A40B51" w:rsidP="00A40B51">
      <w:pPr>
        <w:pStyle w:val="Sinespaciado"/>
        <w:numPr>
          <w:ilvl w:val="0"/>
          <w:numId w:val="36"/>
        </w:numPr>
      </w:pPr>
      <w:r w:rsidRPr="00A40B51">
        <w:rPr>
          <w:rFonts w:ascii="Raleway" w:hAnsi="Raleway"/>
          <w:color w:val="002060"/>
          <w:lang w:val="es-ES" w:eastAsia="es-ES"/>
        </w:rPr>
        <w:t>Visitas indicadas en el itinerario con guías locales de habla hispana</w:t>
      </w:r>
    </w:p>
    <w:p w14:paraId="40E3A2FF" w14:textId="77777777" w:rsidR="00A40B51" w:rsidRPr="00A40B51" w:rsidRDefault="00A40B51" w:rsidP="00A40B51">
      <w:pPr>
        <w:pStyle w:val="Sinespaciado"/>
        <w:numPr>
          <w:ilvl w:val="0"/>
          <w:numId w:val="36"/>
        </w:numPr>
        <w:rPr>
          <w:rFonts w:ascii="Raleway" w:hAnsi="Raleway"/>
          <w:color w:val="002060"/>
          <w:lang w:val="es-ES" w:eastAsia="es-ES"/>
        </w:rPr>
      </w:pPr>
      <w:r w:rsidRPr="00A40B51">
        <w:rPr>
          <w:rFonts w:ascii="Raleway" w:hAnsi="Raleway"/>
          <w:color w:val="002060"/>
          <w:lang w:val="es-ES" w:eastAsia="es-ES"/>
        </w:rPr>
        <w:t xml:space="preserve">Tasas hoteleras </w:t>
      </w:r>
    </w:p>
    <w:p w14:paraId="77F0F3EA" w14:textId="77777777" w:rsidR="00A40B51" w:rsidRPr="00A40B51" w:rsidRDefault="00A40B51" w:rsidP="00A40B51">
      <w:pPr>
        <w:pStyle w:val="Sinespaciado"/>
        <w:numPr>
          <w:ilvl w:val="0"/>
          <w:numId w:val="36"/>
        </w:numPr>
        <w:rPr>
          <w:rFonts w:ascii="Raleway" w:hAnsi="Raleway"/>
          <w:color w:val="002060"/>
          <w:lang w:val="es-ES" w:eastAsia="es-ES"/>
        </w:rPr>
      </w:pPr>
      <w:r w:rsidRPr="00A40B51">
        <w:rPr>
          <w:rFonts w:ascii="Raleway" w:hAnsi="Raleway"/>
          <w:color w:val="002060"/>
          <w:lang w:val="es-ES" w:eastAsia="es-ES"/>
        </w:rPr>
        <w:t xml:space="preserve">Traslado de salida hotel / aeropuerto. </w:t>
      </w:r>
    </w:p>
    <w:p w14:paraId="71CA4BB2" w14:textId="77777777" w:rsidR="00A40B51" w:rsidRPr="00A40B51" w:rsidRDefault="00A40B51" w:rsidP="00A40B51">
      <w:pPr>
        <w:pStyle w:val="Sinespaciado"/>
        <w:numPr>
          <w:ilvl w:val="0"/>
          <w:numId w:val="36"/>
        </w:numPr>
        <w:rPr>
          <w:rFonts w:ascii="Raleway" w:hAnsi="Raleway"/>
          <w:color w:val="002060"/>
          <w:lang w:val="es-ES" w:eastAsia="es-ES"/>
        </w:rPr>
      </w:pPr>
      <w:r w:rsidRPr="00A40B51">
        <w:rPr>
          <w:rFonts w:ascii="Raleway" w:hAnsi="Raleway"/>
          <w:color w:val="002060"/>
          <w:lang w:val="es-ES" w:eastAsia="es-ES"/>
        </w:rPr>
        <w:t>Visitas con servicio de audio individual</w:t>
      </w:r>
    </w:p>
    <w:p w14:paraId="23D996DC" w14:textId="78C6D6E2" w:rsidR="00A40B51" w:rsidRPr="00A40B51" w:rsidRDefault="00A40B51" w:rsidP="00A40B51">
      <w:pPr>
        <w:pStyle w:val="Sinespaciado"/>
        <w:numPr>
          <w:ilvl w:val="0"/>
          <w:numId w:val="36"/>
        </w:numPr>
        <w:rPr>
          <w:rFonts w:ascii="Raleway" w:hAnsi="Raleway"/>
          <w:color w:val="002060"/>
          <w:lang w:val="es-ES" w:eastAsia="es-ES"/>
        </w:rPr>
      </w:pPr>
      <w:r w:rsidRPr="00A40B51">
        <w:rPr>
          <w:rFonts w:ascii="Raleway" w:hAnsi="Raleway"/>
          <w:color w:val="002060"/>
          <w:lang w:val="es-ES" w:eastAsia="es-ES"/>
        </w:rPr>
        <w:t>Seguro de viaje (póliza Colectiva)</w:t>
      </w:r>
    </w:p>
    <w:p w14:paraId="41D89E5D" w14:textId="279F7A76" w:rsidR="005056C4" w:rsidRPr="00A40B51" w:rsidRDefault="005056C4" w:rsidP="00A40B51">
      <w:pPr>
        <w:pStyle w:val="Sinespaciado"/>
        <w:numPr>
          <w:ilvl w:val="0"/>
          <w:numId w:val="36"/>
        </w:numPr>
        <w:rPr>
          <w:rFonts w:ascii="Raleway" w:hAnsi="Raleway"/>
          <w:color w:val="002060"/>
          <w:lang w:val="es-ES" w:eastAsia="es-ES"/>
        </w:rPr>
      </w:pPr>
      <w:r w:rsidRPr="00A40B51">
        <w:rPr>
          <w:rFonts w:ascii="Raleway" w:hAnsi="Raleway"/>
          <w:color w:val="002060"/>
          <w:lang w:val="es-ES" w:eastAsia="es-ES"/>
        </w:rPr>
        <w:t xml:space="preserve">Asistencia en viaje básica para menores de 75 años. </w:t>
      </w:r>
    </w:p>
    <w:p w14:paraId="2E403C70" w14:textId="77777777" w:rsidR="005056C4" w:rsidRDefault="005056C4" w:rsidP="005056C4">
      <w:pPr>
        <w:pStyle w:val="Sinespaciado"/>
        <w:numPr>
          <w:ilvl w:val="0"/>
          <w:numId w:val="36"/>
        </w:numPr>
        <w:rPr>
          <w:rFonts w:ascii="Raleway" w:hAnsi="Raleway"/>
          <w:color w:val="002060"/>
          <w:lang w:val="es-ES" w:eastAsia="es-ES"/>
        </w:rPr>
      </w:pPr>
      <w:r w:rsidRPr="00A40B51">
        <w:rPr>
          <w:rFonts w:ascii="Raleway" w:hAnsi="Raleway"/>
          <w:color w:val="002060"/>
          <w:lang w:val="es-ES" w:eastAsia="es-ES"/>
        </w:rPr>
        <w:t>Fee bancario</w:t>
      </w:r>
    </w:p>
    <w:p w14:paraId="22A95F10" w14:textId="77777777" w:rsidR="00A40B51" w:rsidRDefault="00A40B51" w:rsidP="00A40B51">
      <w:pPr>
        <w:pStyle w:val="Sinespaciado"/>
        <w:rPr>
          <w:rFonts w:ascii="Raleway" w:hAnsi="Raleway"/>
          <w:color w:val="002060"/>
          <w:lang w:val="es-ES" w:eastAsia="es-ES"/>
        </w:rPr>
      </w:pPr>
    </w:p>
    <w:p w14:paraId="2B6D96F8" w14:textId="77777777" w:rsidR="00A40B51" w:rsidRDefault="00A40B51" w:rsidP="00A40B51">
      <w:pPr>
        <w:pStyle w:val="Sinespaciado"/>
        <w:rPr>
          <w:rFonts w:ascii="Raleway" w:hAnsi="Raleway"/>
          <w:b/>
          <w:bCs/>
          <w:color w:val="002060"/>
          <w:sz w:val="24"/>
          <w:szCs w:val="24"/>
        </w:rPr>
      </w:pPr>
      <w:r>
        <w:rPr>
          <w:rFonts w:ascii="Raleway" w:hAnsi="Raleway"/>
          <w:b/>
          <w:bCs/>
          <w:color w:val="002060"/>
          <w:sz w:val="24"/>
          <w:szCs w:val="24"/>
        </w:rPr>
        <w:t xml:space="preserve">Paquete </w:t>
      </w:r>
      <w:proofErr w:type="spellStart"/>
      <w:r>
        <w:rPr>
          <w:rFonts w:ascii="Raleway" w:hAnsi="Raleway"/>
          <w:b/>
          <w:bCs/>
          <w:color w:val="002060"/>
          <w:sz w:val="24"/>
          <w:szCs w:val="24"/>
        </w:rPr>
        <w:t>Multirelax</w:t>
      </w:r>
      <w:proofErr w:type="spellEnd"/>
      <w:r>
        <w:rPr>
          <w:rFonts w:ascii="Raleway" w:hAnsi="Raleway"/>
          <w:b/>
          <w:bCs/>
          <w:color w:val="002060"/>
          <w:sz w:val="24"/>
          <w:szCs w:val="24"/>
        </w:rPr>
        <w:t xml:space="preserve">* </w:t>
      </w:r>
    </w:p>
    <w:p w14:paraId="26456E27" w14:textId="77777777" w:rsidR="00A40B51" w:rsidRDefault="00A40B51" w:rsidP="00A40B51">
      <w:pPr>
        <w:pStyle w:val="Sinespaciado"/>
        <w:rPr>
          <w:rFonts w:ascii="Raleway" w:hAnsi="Raleway"/>
          <w:b/>
          <w:bCs/>
          <w:color w:val="002060"/>
          <w:sz w:val="24"/>
          <w:szCs w:val="24"/>
        </w:rPr>
      </w:pPr>
    </w:p>
    <w:p w14:paraId="509FA1A3" w14:textId="77777777" w:rsidR="00A40B51" w:rsidRPr="00070CD1" w:rsidRDefault="00A40B51" w:rsidP="00A40B51">
      <w:pPr>
        <w:pStyle w:val="Sinespaciado"/>
        <w:rPr>
          <w:rFonts w:ascii="Raleway" w:hAnsi="Raleway"/>
          <w:b/>
          <w:bCs/>
          <w:color w:val="002060"/>
          <w:sz w:val="24"/>
          <w:szCs w:val="24"/>
        </w:rPr>
      </w:pPr>
      <w:r>
        <w:rPr>
          <w:rFonts w:ascii="Raleway" w:hAnsi="Raleway"/>
          <w:b/>
          <w:bCs/>
          <w:color w:val="002060"/>
          <w:sz w:val="24"/>
          <w:szCs w:val="24"/>
        </w:rPr>
        <w:t>Visitas</w:t>
      </w:r>
    </w:p>
    <w:p w14:paraId="1708D165" w14:textId="77777777" w:rsidR="00A40B51" w:rsidRPr="00070CD1" w:rsidRDefault="00A40B51" w:rsidP="00A40B51">
      <w:pPr>
        <w:pStyle w:val="Sinespaciado"/>
        <w:rPr>
          <w:rFonts w:ascii="Raleway" w:hAnsi="Raleway"/>
          <w:color w:val="002060"/>
          <w:sz w:val="24"/>
          <w:szCs w:val="24"/>
        </w:rPr>
      </w:pPr>
      <w:r w:rsidRPr="00070CD1">
        <w:rPr>
          <w:rFonts w:ascii="Raleway" w:hAnsi="Raleway"/>
          <w:color w:val="002060"/>
          <w:sz w:val="24"/>
          <w:szCs w:val="24"/>
        </w:rPr>
        <w:t xml:space="preserve"> •Vaticano: Museos y Capilla Sixtina.</w:t>
      </w:r>
    </w:p>
    <w:p w14:paraId="4855C7BD" w14:textId="77777777" w:rsidR="00A40B51" w:rsidRPr="00070CD1" w:rsidRDefault="00A40B51" w:rsidP="00A40B51">
      <w:pPr>
        <w:pStyle w:val="Sinespaciado"/>
        <w:rPr>
          <w:rFonts w:ascii="Raleway" w:hAnsi="Raleway"/>
          <w:color w:val="002060"/>
          <w:sz w:val="24"/>
          <w:szCs w:val="24"/>
        </w:rPr>
      </w:pPr>
      <w:r w:rsidRPr="00070CD1">
        <w:rPr>
          <w:rFonts w:ascii="Raleway" w:hAnsi="Raleway"/>
          <w:color w:val="002060"/>
          <w:sz w:val="24"/>
          <w:szCs w:val="24"/>
        </w:rPr>
        <w:t xml:space="preserve"> •Paseo en Góndola en Venecia.</w:t>
      </w:r>
    </w:p>
    <w:p w14:paraId="1DDC7268" w14:textId="77777777" w:rsidR="00A40B51" w:rsidRPr="00070CD1" w:rsidRDefault="00A40B51" w:rsidP="00A40B51">
      <w:pPr>
        <w:pStyle w:val="Sinespaciado"/>
        <w:rPr>
          <w:rFonts w:ascii="Raleway" w:hAnsi="Raleway"/>
          <w:color w:val="002060"/>
          <w:sz w:val="24"/>
          <w:szCs w:val="24"/>
        </w:rPr>
      </w:pPr>
      <w:r w:rsidRPr="00070CD1">
        <w:rPr>
          <w:rFonts w:ascii="Raleway" w:hAnsi="Raleway"/>
          <w:color w:val="002060"/>
          <w:sz w:val="24"/>
          <w:szCs w:val="24"/>
        </w:rPr>
        <w:t xml:space="preserve"> •Espectáculo folklore tirolés en Innsbruck.</w:t>
      </w:r>
    </w:p>
    <w:p w14:paraId="2D1DC3F8" w14:textId="77777777" w:rsidR="00A40B51" w:rsidRPr="00070CD1" w:rsidRDefault="00A40B51" w:rsidP="00A40B51">
      <w:pPr>
        <w:pStyle w:val="Sinespaciado"/>
        <w:rPr>
          <w:rFonts w:ascii="Raleway" w:hAnsi="Raleway"/>
          <w:color w:val="002060"/>
          <w:sz w:val="24"/>
          <w:szCs w:val="24"/>
        </w:rPr>
      </w:pPr>
      <w:r w:rsidRPr="00070CD1">
        <w:rPr>
          <w:rFonts w:ascii="Raleway" w:hAnsi="Raleway"/>
          <w:color w:val="002060"/>
          <w:sz w:val="24"/>
          <w:szCs w:val="24"/>
        </w:rPr>
        <w:t xml:space="preserve"> •Paseo en Bateaux Mouche. </w:t>
      </w:r>
    </w:p>
    <w:p w14:paraId="69F3BFCE" w14:textId="77777777" w:rsidR="00A40B51" w:rsidRPr="00070CD1" w:rsidRDefault="00A40B51" w:rsidP="00A40B51">
      <w:pPr>
        <w:pStyle w:val="Sinespaciado"/>
        <w:rPr>
          <w:rFonts w:ascii="Raleway" w:hAnsi="Raleway"/>
          <w:color w:val="002060"/>
          <w:sz w:val="24"/>
          <w:szCs w:val="24"/>
        </w:rPr>
      </w:pPr>
      <w:r w:rsidRPr="00070CD1">
        <w:rPr>
          <w:rFonts w:ascii="Raleway" w:hAnsi="Raleway"/>
          <w:color w:val="002060"/>
          <w:sz w:val="24"/>
          <w:szCs w:val="24"/>
        </w:rPr>
        <w:t>•</w:t>
      </w:r>
      <w:r>
        <w:rPr>
          <w:rFonts w:ascii="Raleway" w:hAnsi="Raleway"/>
          <w:color w:val="002060"/>
          <w:sz w:val="24"/>
          <w:szCs w:val="24"/>
        </w:rPr>
        <w:t xml:space="preserve"> </w:t>
      </w:r>
      <w:r w:rsidRPr="00070CD1">
        <w:rPr>
          <w:rFonts w:ascii="Raleway" w:hAnsi="Raleway"/>
          <w:color w:val="002060"/>
          <w:sz w:val="24"/>
          <w:szCs w:val="24"/>
        </w:rPr>
        <w:t>Subida a la Torre Eiffel (2º Piso)</w:t>
      </w:r>
    </w:p>
    <w:p w14:paraId="47124350" w14:textId="77777777" w:rsidR="00A40B51" w:rsidRPr="00070CD1" w:rsidRDefault="00A40B51" w:rsidP="00A40B51">
      <w:pPr>
        <w:pStyle w:val="Sinespaciado"/>
        <w:rPr>
          <w:rFonts w:ascii="Raleway" w:hAnsi="Raleway"/>
          <w:color w:val="002060"/>
          <w:sz w:val="24"/>
          <w:szCs w:val="24"/>
        </w:rPr>
      </w:pPr>
      <w:r w:rsidRPr="00070CD1">
        <w:rPr>
          <w:rFonts w:ascii="Raleway" w:hAnsi="Raleway"/>
          <w:color w:val="002060"/>
          <w:sz w:val="24"/>
          <w:szCs w:val="24"/>
        </w:rPr>
        <w:t xml:space="preserve"> •Visita a Toledo.</w:t>
      </w:r>
    </w:p>
    <w:p w14:paraId="22AD291C" w14:textId="77777777" w:rsidR="00A40B51" w:rsidRPr="00070CD1" w:rsidRDefault="00A40B51" w:rsidP="00A40B51">
      <w:pPr>
        <w:pStyle w:val="Sinespaciado"/>
        <w:rPr>
          <w:rFonts w:ascii="Raleway" w:hAnsi="Raleway"/>
          <w:color w:val="002060"/>
          <w:sz w:val="24"/>
          <w:szCs w:val="24"/>
        </w:rPr>
      </w:pPr>
      <w:r w:rsidRPr="00070CD1">
        <w:rPr>
          <w:rFonts w:ascii="Raleway" w:hAnsi="Raleway"/>
          <w:b/>
          <w:bCs/>
          <w:color w:val="002060"/>
          <w:sz w:val="24"/>
          <w:szCs w:val="24"/>
        </w:rPr>
        <w:t>•</w:t>
      </w:r>
      <w:r>
        <w:rPr>
          <w:rFonts w:ascii="Raleway" w:hAnsi="Raleway"/>
          <w:b/>
          <w:bCs/>
          <w:color w:val="002060"/>
          <w:sz w:val="24"/>
          <w:szCs w:val="24"/>
        </w:rPr>
        <w:t xml:space="preserve"> </w:t>
      </w:r>
      <w:r w:rsidRPr="00070CD1">
        <w:rPr>
          <w:rFonts w:ascii="Raleway" w:hAnsi="Raleway"/>
          <w:color w:val="002060"/>
          <w:sz w:val="24"/>
          <w:szCs w:val="24"/>
        </w:rPr>
        <w:t>Cena de Tapas en Madrid.</w:t>
      </w:r>
    </w:p>
    <w:p w14:paraId="680ED0DD" w14:textId="77777777" w:rsidR="00A40B51" w:rsidRPr="00070CD1" w:rsidRDefault="00A40B51" w:rsidP="00A40B51">
      <w:pPr>
        <w:pStyle w:val="Sinespaciado"/>
        <w:rPr>
          <w:rFonts w:ascii="Raleway" w:hAnsi="Raleway"/>
          <w:color w:val="002060"/>
          <w:sz w:val="24"/>
          <w:szCs w:val="24"/>
        </w:rPr>
      </w:pPr>
      <w:r w:rsidRPr="00070CD1">
        <w:rPr>
          <w:rFonts w:ascii="Raleway" w:hAnsi="Raleway"/>
          <w:color w:val="002060"/>
          <w:sz w:val="24"/>
          <w:szCs w:val="24"/>
        </w:rPr>
        <w:t>• 3 Almuerzos en: Toledo/ Pisa / Roma</w:t>
      </w:r>
    </w:p>
    <w:p w14:paraId="1B6FA93F" w14:textId="77777777" w:rsidR="00A40B51" w:rsidRPr="00070CD1" w:rsidRDefault="00A40B51" w:rsidP="00A40B51">
      <w:pPr>
        <w:pStyle w:val="Sinespaciado"/>
        <w:rPr>
          <w:rFonts w:ascii="Raleway" w:hAnsi="Raleway"/>
          <w:color w:val="002060"/>
          <w:sz w:val="24"/>
          <w:szCs w:val="24"/>
        </w:rPr>
      </w:pPr>
      <w:r w:rsidRPr="00070CD1">
        <w:rPr>
          <w:rFonts w:ascii="Raleway" w:hAnsi="Raleway"/>
          <w:color w:val="002060"/>
          <w:sz w:val="24"/>
          <w:szCs w:val="24"/>
        </w:rPr>
        <w:t xml:space="preserve">• 3 Cenas; Florencia / Innsbruck / Lourdes </w:t>
      </w:r>
    </w:p>
    <w:p w14:paraId="25BC8C23" w14:textId="77777777" w:rsidR="00A40B51" w:rsidRPr="001B74FD" w:rsidRDefault="00A40B51" w:rsidP="00A40B51">
      <w:pPr>
        <w:pStyle w:val="Sinespaciado"/>
        <w:ind w:left="-142"/>
        <w:rPr>
          <w:rFonts w:ascii="Verdana" w:hAnsi="Verdana" w:cs="Open Sans"/>
          <w:b/>
          <w:color w:val="002060"/>
        </w:rPr>
      </w:pPr>
      <w:r w:rsidRPr="001B74FD">
        <w:rPr>
          <w:rFonts w:ascii="Verdana" w:hAnsi="Verdana" w:cs="Open Sans"/>
          <w:color w:val="auto"/>
        </w:rPr>
        <w:tab/>
      </w:r>
      <w:r w:rsidRPr="001B74FD">
        <w:rPr>
          <w:rFonts w:ascii="Verdana" w:hAnsi="Verdana" w:cs="Open Sans"/>
          <w:color w:val="auto"/>
        </w:rPr>
        <w:tab/>
      </w:r>
      <w:r w:rsidRPr="001B74FD">
        <w:rPr>
          <w:rFonts w:ascii="Verdana" w:hAnsi="Verdana" w:cs="Open Sans"/>
          <w:color w:val="auto"/>
        </w:rPr>
        <w:tab/>
      </w:r>
      <w:r w:rsidRPr="001B74FD">
        <w:rPr>
          <w:rFonts w:ascii="Verdana" w:hAnsi="Verdana" w:cs="Open Sans"/>
          <w:color w:val="auto"/>
        </w:rPr>
        <w:tab/>
      </w:r>
    </w:p>
    <w:p w14:paraId="1AB603C0" w14:textId="6B30B848" w:rsidR="00EC283A" w:rsidRPr="00CD02C7" w:rsidRDefault="00EC283A" w:rsidP="002D4BEB">
      <w:pPr>
        <w:spacing w:before="100" w:beforeAutospacing="1" w:after="100" w:afterAutospacing="1" w:line="240" w:lineRule="auto"/>
        <w:ind w:left="0" w:firstLine="0"/>
        <w:outlineLvl w:val="3"/>
        <w:rPr>
          <w:rFonts w:ascii="Raleway" w:eastAsia="Times New Roman" w:hAnsi="Raleway" w:cs="Times New Roman"/>
          <w:b/>
          <w:bCs/>
          <w:color w:val="002060"/>
          <w:lang w:eastAsia="es-ES"/>
        </w:rPr>
      </w:pPr>
      <w:r w:rsidRPr="00CD02C7">
        <w:rPr>
          <w:rFonts w:ascii="Raleway" w:eastAsia="Times New Roman" w:hAnsi="Raleway" w:cs="Times New Roman"/>
          <w:b/>
          <w:bCs/>
          <w:color w:val="002060"/>
          <w:lang w:eastAsia="es-ES"/>
        </w:rPr>
        <w:t>SERVICIOS NO INCLUIDOS</w:t>
      </w:r>
    </w:p>
    <w:bookmarkEnd w:id="2"/>
    <w:p w14:paraId="5AE1CA62" w14:textId="77777777" w:rsidR="00E125CD" w:rsidRPr="00A40B51" w:rsidRDefault="00E125CD" w:rsidP="00A40B51">
      <w:pPr>
        <w:pStyle w:val="Sinespaciado"/>
        <w:numPr>
          <w:ilvl w:val="0"/>
          <w:numId w:val="36"/>
        </w:numPr>
        <w:rPr>
          <w:rFonts w:ascii="Raleway" w:hAnsi="Raleway"/>
          <w:color w:val="002060"/>
          <w:lang w:val="es-ES" w:eastAsia="es-ES"/>
        </w:rPr>
      </w:pPr>
      <w:r w:rsidRPr="00A40B51">
        <w:rPr>
          <w:rFonts w:ascii="Raleway" w:hAnsi="Raleway"/>
          <w:color w:val="002060"/>
          <w:lang w:val="es-ES" w:eastAsia="es-ES"/>
        </w:rPr>
        <w:t xml:space="preserve">Tiquetes Internacionales y/o domésticos. </w:t>
      </w:r>
    </w:p>
    <w:p w14:paraId="450314BC" w14:textId="77777777" w:rsidR="00E125CD" w:rsidRPr="00A40B51" w:rsidRDefault="00E125CD" w:rsidP="00A40B51">
      <w:pPr>
        <w:pStyle w:val="Sinespaciado"/>
        <w:numPr>
          <w:ilvl w:val="0"/>
          <w:numId w:val="36"/>
        </w:numPr>
        <w:rPr>
          <w:rFonts w:ascii="Raleway" w:hAnsi="Raleway"/>
          <w:color w:val="002060"/>
          <w:lang w:val="es-ES" w:eastAsia="es-ES"/>
        </w:rPr>
      </w:pPr>
      <w:r w:rsidRPr="00A40B51">
        <w:rPr>
          <w:rFonts w:ascii="Raleway" w:hAnsi="Raleway"/>
          <w:color w:val="002060"/>
          <w:lang w:val="es-ES" w:eastAsia="es-ES"/>
        </w:rPr>
        <w:t xml:space="preserve">Comidas no mencionadas y Bebidas con las comidas incluso en las comidas incluidas. </w:t>
      </w:r>
    </w:p>
    <w:p w14:paraId="6FE6BF93" w14:textId="77777777" w:rsidR="00E125CD" w:rsidRPr="00A40B51" w:rsidRDefault="00E125CD" w:rsidP="00A40B51">
      <w:pPr>
        <w:pStyle w:val="Sinespaciado"/>
        <w:numPr>
          <w:ilvl w:val="0"/>
          <w:numId w:val="36"/>
        </w:numPr>
        <w:rPr>
          <w:rFonts w:ascii="Raleway" w:hAnsi="Raleway"/>
          <w:color w:val="002060"/>
          <w:lang w:val="es-ES" w:eastAsia="es-ES"/>
        </w:rPr>
      </w:pPr>
      <w:r w:rsidRPr="00A40B51">
        <w:rPr>
          <w:rFonts w:ascii="Raleway" w:hAnsi="Raleway"/>
          <w:color w:val="002060"/>
          <w:lang w:val="es-ES" w:eastAsia="es-ES"/>
        </w:rPr>
        <w:t xml:space="preserve">Early </w:t>
      </w:r>
      <w:proofErr w:type="spellStart"/>
      <w:r w:rsidRPr="00A40B51">
        <w:rPr>
          <w:rFonts w:ascii="Raleway" w:hAnsi="Raleway"/>
          <w:color w:val="002060"/>
          <w:lang w:val="es-ES" w:eastAsia="es-ES"/>
        </w:rPr>
        <w:t>check</w:t>
      </w:r>
      <w:proofErr w:type="spellEnd"/>
      <w:r w:rsidRPr="00A40B51">
        <w:rPr>
          <w:rFonts w:ascii="Raleway" w:hAnsi="Raleway"/>
          <w:color w:val="002060"/>
          <w:lang w:val="es-ES" w:eastAsia="es-ES"/>
        </w:rPr>
        <w:t xml:space="preserve"> In y Late </w:t>
      </w:r>
      <w:proofErr w:type="spellStart"/>
      <w:r w:rsidRPr="00A40B51">
        <w:rPr>
          <w:rFonts w:ascii="Raleway" w:hAnsi="Raleway"/>
          <w:color w:val="002060"/>
          <w:lang w:val="es-ES" w:eastAsia="es-ES"/>
        </w:rPr>
        <w:t>check</w:t>
      </w:r>
      <w:proofErr w:type="spellEnd"/>
      <w:r w:rsidRPr="00A40B51">
        <w:rPr>
          <w:rFonts w:ascii="Raleway" w:hAnsi="Raleway"/>
          <w:color w:val="002060"/>
          <w:lang w:val="es-ES" w:eastAsia="es-ES"/>
        </w:rPr>
        <w:t xml:space="preserve"> Out. </w:t>
      </w:r>
    </w:p>
    <w:p w14:paraId="61C611AD" w14:textId="77777777" w:rsidR="00E125CD" w:rsidRPr="00A40B51" w:rsidRDefault="00E125CD" w:rsidP="00A40B51">
      <w:pPr>
        <w:pStyle w:val="Sinespaciado"/>
        <w:numPr>
          <w:ilvl w:val="0"/>
          <w:numId w:val="36"/>
        </w:numPr>
        <w:rPr>
          <w:rFonts w:ascii="Raleway" w:hAnsi="Raleway"/>
          <w:color w:val="002060"/>
          <w:lang w:val="es-ES" w:eastAsia="es-ES"/>
        </w:rPr>
      </w:pPr>
      <w:r w:rsidRPr="00A40B51">
        <w:rPr>
          <w:rFonts w:ascii="Raleway" w:hAnsi="Raleway"/>
          <w:color w:val="002060"/>
          <w:lang w:val="es-ES" w:eastAsia="es-ES"/>
        </w:rPr>
        <w:t xml:space="preserve">Propinas a guías, maleteros y conductores. </w:t>
      </w:r>
    </w:p>
    <w:p w14:paraId="68B723D7" w14:textId="77777777" w:rsidR="00E125CD" w:rsidRPr="00A40B51" w:rsidRDefault="00E125CD" w:rsidP="00A40B51">
      <w:pPr>
        <w:pStyle w:val="Sinespaciado"/>
        <w:numPr>
          <w:ilvl w:val="0"/>
          <w:numId w:val="36"/>
        </w:numPr>
        <w:rPr>
          <w:rFonts w:ascii="Raleway" w:hAnsi="Raleway"/>
          <w:color w:val="002060"/>
          <w:lang w:val="es-ES" w:eastAsia="es-ES"/>
        </w:rPr>
      </w:pPr>
      <w:r w:rsidRPr="00A40B51">
        <w:rPr>
          <w:rFonts w:ascii="Raleway" w:hAnsi="Raleway"/>
          <w:color w:val="002060"/>
          <w:lang w:val="es-ES" w:eastAsia="es-ES"/>
        </w:rPr>
        <w:t xml:space="preserve">Billetes de cámara/video en monumentos. </w:t>
      </w:r>
    </w:p>
    <w:p w14:paraId="3A54FCEC" w14:textId="77777777" w:rsidR="00E125CD" w:rsidRPr="00A40B51" w:rsidRDefault="00E125CD" w:rsidP="00A40B51">
      <w:pPr>
        <w:pStyle w:val="Sinespaciado"/>
        <w:numPr>
          <w:ilvl w:val="0"/>
          <w:numId w:val="36"/>
        </w:numPr>
        <w:rPr>
          <w:rFonts w:ascii="Raleway" w:hAnsi="Raleway"/>
          <w:color w:val="002060"/>
          <w:lang w:val="es-ES" w:eastAsia="es-ES"/>
        </w:rPr>
      </w:pPr>
      <w:r w:rsidRPr="00A40B51">
        <w:rPr>
          <w:rFonts w:ascii="Raleway" w:hAnsi="Raleway"/>
          <w:color w:val="002060"/>
          <w:lang w:val="es-ES" w:eastAsia="es-ES"/>
        </w:rPr>
        <w:t xml:space="preserve">Visitas, entradas a monumentos (excepto en los lugares indicados). </w:t>
      </w:r>
    </w:p>
    <w:p w14:paraId="342EDDB6" w14:textId="77777777" w:rsidR="00E125CD" w:rsidRPr="00A40B51" w:rsidRDefault="00E125CD" w:rsidP="00A40B51">
      <w:pPr>
        <w:pStyle w:val="Sinespaciado"/>
        <w:numPr>
          <w:ilvl w:val="0"/>
          <w:numId w:val="36"/>
        </w:numPr>
        <w:rPr>
          <w:rFonts w:ascii="Raleway" w:hAnsi="Raleway"/>
          <w:color w:val="002060"/>
          <w:lang w:val="es-ES" w:eastAsia="es-ES"/>
        </w:rPr>
      </w:pPr>
      <w:r w:rsidRPr="00A40B51">
        <w:rPr>
          <w:rFonts w:ascii="Raleway" w:hAnsi="Raleway"/>
          <w:color w:val="002060"/>
          <w:lang w:val="es-ES" w:eastAsia="es-ES"/>
        </w:rPr>
        <w:t xml:space="preserve">En general ningún otro servicio fuera de los mencionados. </w:t>
      </w:r>
    </w:p>
    <w:p w14:paraId="60CC6243" w14:textId="77777777" w:rsidR="00E125CD" w:rsidRPr="00A40B51" w:rsidRDefault="00E125CD" w:rsidP="00A40B51">
      <w:pPr>
        <w:pStyle w:val="Sinespaciado"/>
        <w:numPr>
          <w:ilvl w:val="0"/>
          <w:numId w:val="36"/>
        </w:numPr>
        <w:rPr>
          <w:rFonts w:ascii="Raleway" w:hAnsi="Raleway"/>
          <w:color w:val="002060"/>
          <w:lang w:val="es-ES" w:eastAsia="es-ES"/>
        </w:rPr>
      </w:pPr>
      <w:r w:rsidRPr="00A40B51">
        <w:rPr>
          <w:rFonts w:ascii="Raleway" w:hAnsi="Raleway"/>
          <w:color w:val="002060"/>
          <w:lang w:val="es-ES" w:eastAsia="es-ES"/>
        </w:rPr>
        <w:t xml:space="preserve">Gastos personales (lavandería, teléfono, bebidas durante el circuito, etc). </w:t>
      </w:r>
    </w:p>
    <w:p w14:paraId="54ABA000" w14:textId="04FC5EC5" w:rsidR="008254C8" w:rsidRDefault="00E125CD" w:rsidP="00A40B51">
      <w:pPr>
        <w:pStyle w:val="Sinespaciado"/>
        <w:numPr>
          <w:ilvl w:val="0"/>
          <w:numId w:val="36"/>
        </w:numPr>
        <w:rPr>
          <w:rFonts w:ascii="Raleway" w:hAnsi="Raleway" w:cs="Calibri"/>
          <w:bCs/>
          <w:color w:val="002060"/>
          <w:sz w:val="24"/>
          <w:szCs w:val="24"/>
        </w:rPr>
      </w:pPr>
      <w:r w:rsidRPr="00A40B51">
        <w:rPr>
          <w:rFonts w:ascii="Raleway" w:hAnsi="Raleway"/>
          <w:color w:val="002060"/>
          <w:lang w:val="es-ES" w:eastAsia="es-ES"/>
        </w:rPr>
        <w:t>Tasas de estancia e impuestos de los establecimientos hoteleros que se cobran por las autoridades locales en determinadas ciudades</w:t>
      </w:r>
      <w:r w:rsidRPr="00E125CD">
        <w:rPr>
          <w:rFonts w:ascii="Raleway" w:hAnsi="Raleway" w:cs="Calibri"/>
          <w:bCs/>
          <w:color w:val="002060"/>
          <w:sz w:val="24"/>
          <w:szCs w:val="24"/>
        </w:rPr>
        <w:t>.</w:t>
      </w:r>
    </w:p>
    <w:p w14:paraId="3C58EFCD" w14:textId="5EEE2D8E" w:rsidR="00E125CD" w:rsidRDefault="00E125CD" w:rsidP="00E125CD">
      <w:pPr>
        <w:autoSpaceDE w:val="0"/>
        <w:autoSpaceDN w:val="0"/>
        <w:adjustRightInd w:val="0"/>
        <w:rPr>
          <w:rFonts w:ascii="Raleway" w:hAnsi="Raleway" w:cs="Calibri"/>
          <w:bCs/>
          <w:color w:val="002060"/>
          <w:sz w:val="24"/>
          <w:szCs w:val="24"/>
        </w:rPr>
      </w:pPr>
    </w:p>
    <w:p w14:paraId="3C27CFDE" w14:textId="77777777" w:rsidR="00D06915" w:rsidRDefault="00D06915" w:rsidP="00E125CD">
      <w:pPr>
        <w:autoSpaceDE w:val="0"/>
        <w:autoSpaceDN w:val="0"/>
        <w:adjustRightInd w:val="0"/>
        <w:rPr>
          <w:rFonts w:ascii="Raleway" w:hAnsi="Raleway" w:cs="Calibri"/>
          <w:b/>
          <w:color w:val="002060"/>
          <w:sz w:val="24"/>
          <w:szCs w:val="24"/>
        </w:rPr>
      </w:pPr>
    </w:p>
    <w:p w14:paraId="61CDEC93" w14:textId="77777777" w:rsidR="00D06915" w:rsidRDefault="00D06915" w:rsidP="00E125CD">
      <w:pPr>
        <w:autoSpaceDE w:val="0"/>
        <w:autoSpaceDN w:val="0"/>
        <w:adjustRightInd w:val="0"/>
        <w:rPr>
          <w:rFonts w:ascii="Raleway" w:hAnsi="Raleway" w:cs="Calibri"/>
          <w:b/>
          <w:color w:val="002060"/>
          <w:sz w:val="24"/>
          <w:szCs w:val="24"/>
        </w:rPr>
      </w:pPr>
    </w:p>
    <w:p w14:paraId="0C14AE0D" w14:textId="77777777" w:rsidR="00D06915" w:rsidRDefault="00D06915" w:rsidP="00E125CD">
      <w:pPr>
        <w:autoSpaceDE w:val="0"/>
        <w:autoSpaceDN w:val="0"/>
        <w:adjustRightInd w:val="0"/>
        <w:rPr>
          <w:rFonts w:ascii="Raleway" w:hAnsi="Raleway" w:cs="Calibri"/>
          <w:b/>
          <w:color w:val="002060"/>
          <w:sz w:val="24"/>
          <w:szCs w:val="24"/>
        </w:rPr>
      </w:pPr>
    </w:p>
    <w:p w14:paraId="2D5BD21C" w14:textId="77777777" w:rsidR="00D06915" w:rsidRDefault="00D06915" w:rsidP="00E125CD">
      <w:pPr>
        <w:autoSpaceDE w:val="0"/>
        <w:autoSpaceDN w:val="0"/>
        <w:adjustRightInd w:val="0"/>
        <w:rPr>
          <w:rFonts w:ascii="Raleway" w:hAnsi="Raleway" w:cs="Calibri"/>
          <w:b/>
          <w:color w:val="002060"/>
          <w:sz w:val="24"/>
          <w:szCs w:val="24"/>
        </w:rPr>
      </w:pPr>
    </w:p>
    <w:p w14:paraId="784F41F0" w14:textId="77777777" w:rsidR="00A40B51" w:rsidRDefault="00A40B51" w:rsidP="00E125CD">
      <w:pPr>
        <w:autoSpaceDE w:val="0"/>
        <w:autoSpaceDN w:val="0"/>
        <w:adjustRightInd w:val="0"/>
        <w:rPr>
          <w:rFonts w:ascii="Raleway" w:hAnsi="Raleway" w:cs="Calibri"/>
          <w:b/>
          <w:color w:val="002060"/>
          <w:sz w:val="24"/>
          <w:szCs w:val="24"/>
        </w:rPr>
      </w:pPr>
    </w:p>
    <w:p w14:paraId="59193351" w14:textId="77777777" w:rsidR="00A40B51" w:rsidRDefault="00A40B51" w:rsidP="00E125CD">
      <w:pPr>
        <w:autoSpaceDE w:val="0"/>
        <w:autoSpaceDN w:val="0"/>
        <w:adjustRightInd w:val="0"/>
        <w:rPr>
          <w:rFonts w:ascii="Raleway" w:hAnsi="Raleway" w:cs="Calibri"/>
          <w:b/>
          <w:color w:val="002060"/>
          <w:sz w:val="24"/>
          <w:szCs w:val="24"/>
        </w:rPr>
      </w:pPr>
    </w:p>
    <w:p w14:paraId="7EA2425D" w14:textId="7035A63A" w:rsidR="00E125CD" w:rsidRPr="00FF7BF0" w:rsidRDefault="00E125CD" w:rsidP="00E125CD">
      <w:pPr>
        <w:autoSpaceDE w:val="0"/>
        <w:autoSpaceDN w:val="0"/>
        <w:adjustRightInd w:val="0"/>
        <w:rPr>
          <w:rFonts w:ascii="Raleway" w:hAnsi="Raleway" w:cs="Calibri"/>
          <w:b/>
          <w:color w:val="002060"/>
          <w:sz w:val="24"/>
          <w:szCs w:val="24"/>
        </w:rPr>
      </w:pPr>
      <w:r w:rsidRPr="00FF7BF0">
        <w:rPr>
          <w:rFonts w:ascii="Raleway" w:hAnsi="Raleway" w:cs="Calibri"/>
          <w:b/>
          <w:color w:val="002060"/>
          <w:sz w:val="24"/>
          <w:szCs w:val="24"/>
        </w:rPr>
        <w:t>Política de cancelaciones de reserva:</w:t>
      </w:r>
    </w:p>
    <w:p w14:paraId="31D8E6D7" w14:textId="77777777" w:rsidR="00E125CD" w:rsidRPr="00FF7BF0" w:rsidRDefault="00E125CD" w:rsidP="00E125CD">
      <w:pPr>
        <w:autoSpaceDE w:val="0"/>
        <w:autoSpaceDN w:val="0"/>
        <w:adjustRightInd w:val="0"/>
        <w:rPr>
          <w:rFonts w:ascii="Raleway" w:hAnsi="Raleway" w:cs="Calibri"/>
          <w:bCs/>
          <w:color w:val="002060"/>
          <w:sz w:val="24"/>
          <w:szCs w:val="24"/>
        </w:rPr>
      </w:pPr>
    </w:p>
    <w:p w14:paraId="691CA616" w14:textId="77777777" w:rsidR="00E125CD" w:rsidRPr="00FF7BF0" w:rsidRDefault="00E125CD" w:rsidP="00E125CD">
      <w:pPr>
        <w:autoSpaceDE w:val="0"/>
        <w:autoSpaceDN w:val="0"/>
        <w:adjustRightInd w:val="0"/>
        <w:rPr>
          <w:rFonts w:ascii="Raleway" w:hAnsi="Raleway" w:cs="Calibri"/>
          <w:bCs/>
          <w:color w:val="002060"/>
          <w:sz w:val="24"/>
          <w:szCs w:val="24"/>
        </w:rPr>
      </w:pPr>
      <w:r w:rsidRPr="00FF7BF0">
        <w:rPr>
          <w:rFonts w:ascii="Raleway" w:hAnsi="Raleway" w:cs="Calibri"/>
          <w:bCs/>
          <w:color w:val="002060"/>
          <w:sz w:val="24"/>
          <w:szCs w:val="24"/>
        </w:rPr>
        <w:t>•40 - 30 días antes de la salida: 60% gastos de cancelación</w:t>
      </w:r>
    </w:p>
    <w:p w14:paraId="0B1C8DFC" w14:textId="77777777" w:rsidR="00E125CD" w:rsidRPr="00FF7BF0" w:rsidRDefault="00E125CD" w:rsidP="00E125CD">
      <w:pPr>
        <w:autoSpaceDE w:val="0"/>
        <w:autoSpaceDN w:val="0"/>
        <w:adjustRightInd w:val="0"/>
        <w:rPr>
          <w:rFonts w:ascii="Raleway" w:hAnsi="Raleway" w:cs="Calibri"/>
          <w:bCs/>
          <w:color w:val="002060"/>
          <w:sz w:val="24"/>
          <w:szCs w:val="24"/>
        </w:rPr>
      </w:pPr>
      <w:r w:rsidRPr="00FF7BF0">
        <w:rPr>
          <w:rFonts w:ascii="Raleway" w:hAnsi="Raleway" w:cs="Calibri"/>
          <w:bCs/>
          <w:color w:val="002060"/>
          <w:sz w:val="24"/>
          <w:szCs w:val="24"/>
        </w:rPr>
        <w:t>•29 - 15 días antes de la salida: 85% gastos de cancelación</w:t>
      </w:r>
    </w:p>
    <w:p w14:paraId="617FB6EA" w14:textId="77777777" w:rsidR="00E125CD" w:rsidRPr="00FF7BF0" w:rsidRDefault="00E125CD" w:rsidP="00E125CD">
      <w:pPr>
        <w:autoSpaceDE w:val="0"/>
        <w:autoSpaceDN w:val="0"/>
        <w:adjustRightInd w:val="0"/>
        <w:rPr>
          <w:rFonts w:ascii="Raleway" w:hAnsi="Raleway" w:cs="Calibri"/>
          <w:bCs/>
          <w:color w:val="002060"/>
          <w:sz w:val="24"/>
          <w:szCs w:val="24"/>
        </w:rPr>
      </w:pPr>
      <w:r w:rsidRPr="00FF7BF0">
        <w:rPr>
          <w:rFonts w:ascii="Raleway" w:hAnsi="Raleway" w:cs="Calibri"/>
          <w:bCs/>
          <w:color w:val="002060"/>
          <w:sz w:val="24"/>
          <w:szCs w:val="24"/>
        </w:rPr>
        <w:t>•15 días antes de la salida: 100% gastos de cancelación</w:t>
      </w:r>
    </w:p>
    <w:p w14:paraId="7B991BF3" w14:textId="77777777" w:rsidR="00E125CD" w:rsidRPr="00FF7BF0" w:rsidRDefault="00E125CD" w:rsidP="00E125CD">
      <w:pPr>
        <w:autoSpaceDE w:val="0"/>
        <w:autoSpaceDN w:val="0"/>
        <w:adjustRightInd w:val="0"/>
        <w:rPr>
          <w:rFonts w:ascii="Raleway" w:hAnsi="Raleway" w:cs="Calibri"/>
          <w:bCs/>
          <w:color w:val="002060"/>
          <w:sz w:val="24"/>
          <w:szCs w:val="24"/>
        </w:rPr>
      </w:pPr>
      <w:r w:rsidRPr="00FF7BF0">
        <w:rPr>
          <w:rFonts w:ascii="Raleway" w:hAnsi="Raleway" w:cs="Calibri"/>
          <w:bCs/>
          <w:color w:val="002060"/>
          <w:sz w:val="24"/>
          <w:szCs w:val="24"/>
        </w:rPr>
        <w:t>* El intercambio   de nombres o fechas estarán sujetas a revisión por parte del operador, sobre todo en fechas con overbooking, pudiéndose aplicar gastos de cancelación.</w:t>
      </w:r>
    </w:p>
    <w:p w14:paraId="0B8F2E73" w14:textId="77777777" w:rsidR="00E125CD" w:rsidRPr="00FF7BF0" w:rsidRDefault="00E125CD" w:rsidP="00E125CD">
      <w:pPr>
        <w:autoSpaceDE w:val="0"/>
        <w:autoSpaceDN w:val="0"/>
        <w:adjustRightInd w:val="0"/>
        <w:rPr>
          <w:rFonts w:ascii="Raleway" w:hAnsi="Raleway" w:cs="Calibri"/>
          <w:bCs/>
          <w:color w:val="002060"/>
          <w:sz w:val="24"/>
          <w:szCs w:val="24"/>
        </w:rPr>
      </w:pPr>
    </w:p>
    <w:p w14:paraId="0EF5B36B" w14:textId="79C7ABDC" w:rsidR="00E125CD" w:rsidRPr="00FF7BF0" w:rsidRDefault="00E125CD" w:rsidP="00E125CD">
      <w:pPr>
        <w:autoSpaceDE w:val="0"/>
        <w:autoSpaceDN w:val="0"/>
        <w:adjustRightInd w:val="0"/>
        <w:rPr>
          <w:rFonts w:ascii="Raleway" w:hAnsi="Raleway" w:cs="Calibri"/>
          <w:b/>
          <w:color w:val="002060"/>
          <w:sz w:val="24"/>
          <w:szCs w:val="24"/>
        </w:rPr>
      </w:pPr>
      <w:r w:rsidRPr="00FF7BF0">
        <w:rPr>
          <w:rFonts w:ascii="Raleway" w:hAnsi="Raleway" w:cs="Calibri"/>
          <w:b/>
          <w:color w:val="002060"/>
          <w:sz w:val="24"/>
          <w:szCs w:val="24"/>
        </w:rPr>
        <w:t>CLAUSULA DE RESPONSABILIDAD</w:t>
      </w:r>
    </w:p>
    <w:p w14:paraId="02F0C7D9" w14:textId="77777777" w:rsidR="00E125CD" w:rsidRPr="00FF7BF0" w:rsidRDefault="00E125CD" w:rsidP="00E125CD">
      <w:pPr>
        <w:autoSpaceDE w:val="0"/>
        <w:autoSpaceDN w:val="0"/>
        <w:adjustRightInd w:val="0"/>
        <w:rPr>
          <w:rFonts w:ascii="Raleway" w:hAnsi="Raleway" w:cs="Calibri"/>
          <w:bCs/>
          <w:color w:val="002060"/>
          <w:sz w:val="24"/>
          <w:szCs w:val="24"/>
        </w:rPr>
      </w:pPr>
    </w:p>
    <w:p w14:paraId="6A2F773E" w14:textId="77777777" w:rsidR="00E125CD" w:rsidRPr="00FF7BF0" w:rsidRDefault="00E125CD" w:rsidP="00E125CD">
      <w:pPr>
        <w:autoSpaceDE w:val="0"/>
        <w:autoSpaceDN w:val="0"/>
        <w:adjustRightInd w:val="0"/>
        <w:rPr>
          <w:rFonts w:ascii="Raleway" w:hAnsi="Raleway" w:cs="Calibri"/>
          <w:bCs/>
          <w:color w:val="002060"/>
          <w:sz w:val="24"/>
          <w:szCs w:val="24"/>
        </w:rPr>
      </w:pPr>
      <w:r w:rsidRPr="00FF7BF0">
        <w:rPr>
          <w:rFonts w:ascii="Raleway" w:hAnsi="Raleway" w:cs="Calibri"/>
          <w:bCs/>
          <w:color w:val="002060"/>
          <w:sz w:val="24"/>
          <w:szCs w:val="24"/>
        </w:rPr>
        <w:t>Multitravel no se hace responsable de retrasos, accidentes, huelgas, asonadas, guerras, terremotos, daños físicos y pérdidas de objetos personales u otros incidentes. Los daños producidos por la conducta del viajero deben ser compensados por él en destino.</w:t>
      </w:r>
    </w:p>
    <w:p w14:paraId="39FE7432" w14:textId="77777777" w:rsidR="00E125CD" w:rsidRPr="00FF7BF0" w:rsidRDefault="00E125CD" w:rsidP="00E125CD">
      <w:pPr>
        <w:autoSpaceDE w:val="0"/>
        <w:autoSpaceDN w:val="0"/>
        <w:adjustRightInd w:val="0"/>
        <w:rPr>
          <w:rFonts w:ascii="Raleway" w:hAnsi="Raleway" w:cs="Calibri"/>
          <w:bCs/>
          <w:color w:val="002060"/>
          <w:sz w:val="24"/>
          <w:szCs w:val="24"/>
        </w:rPr>
      </w:pPr>
    </w:p>
    <w:p w14:paraId="71BC7781" w14:textId="77777777" w:rsidR="00E125CD" w:rsidRPr="00FF7BF0" w:rsidRDefault="00E125CD" w:rsidP="00E125CD">
      <w:pPr>
        <w:autoSpaceDE w:val="0"/>
        <w:autoSpaceDN w:val="0"/>
        <w:adjustRightInd w:val="0"/>
        <w:rPr>
          <w:rFonts w:ascii="Raleway" w:hAnsi="Raleway" w:cs="Calibri"/>
          <w:bCs/>
          <w:color w:val="002060"/>
          <w:sz w:val="24"/>
          <w:szCs w:val="24"/>
        </w:rPr>
      </w:pPr>
      <w:r w:rsidRPr="00FF7BF0">
        <w:rPr>
          <w:rFonts w:ascii="Raleway" w:hAnsi="Raleway" w:cs="Calibri"/>
          <w:bCs/>
          <w:color w:val="002060"/>
          <w:sz w:val="24"/>
          <w:szCs w:val="24"/>
        </w:rPr>
        <w:t xml:space="preserve">"En desarrollo a lo dispuesto en el artículo 17 de la Ley 679 de 2001, se advierte al turista que la explotación y el abuso sexual a menores de edad en el país son sancionados penal y administrativamente, conforme a las leyes vigentes”. Es política de </w:t>
      </w:r>
      <w:r w:rsidRPr="00FF7BF0">
        <w:rPr>
          <w:rFonts w:ascii="Raleway" w:hAnsi="Raleway" w:cs="Calibri"/>
          <w:b/>
          <w:color w:val="002060"/>
          <w:sz w:val="24"/>
          <w:szCs w:val="24"/>
        </w:rPr>
        <w:t>MULTITRAVEL LTDA</w:t>
      </w:r>
      <w:r w:rsidRPr="00FF7BF0">
        <w:rPr>
          <w:rFonts w:ascii="Raleway" w:hAnsi="Raleway" w:cs="Calibri"/>
          <w:bCs/>
          <w:color w:val="002060"/>
          <w:sz w:val="24"/>
          <w:szCs w:val="24"/>
        </w:rPr>
        <w:t xml:space="preserve"> cumplir con los requerimientos ambientales, socioculturales y económicos derivados de sus actividades y servicios como agencia de viajes mayorista, que se hayan identificado, sean propios o de sus proveedores y sobre los cuales tenga influencia.</w:t>
      </w:r>
    </w:p>
    <w:p w14:paraId="66418BCB" w14:textId="77777777" w:rsidR="00E125CD" w:rsidRPr="00FF7BF0" w:rsidRDefault="00E125CD" w:rsidP="00E125CD">
      <w:pPr>
        <w:autoSpaceDE w:val="0"/>
        <w:autoSpaceDN w:val="0"/>
        <w:adjustRightInd w:val="0"/>
        <w:rPr>
          <w:rFonts w:ascii="Raleway" w:hAnsi="Raleway" w:cs="Calibri"/>
          <w:bCs/>
          <w:color w:val="002060"/>
          <w:sz w:val="24"/>
          <w:szCs w:val="24"/>
        </w:rPr>
      </w:pPr>
    </w:p>
    <w:p w14:paraId="4AB26332" w14:textId="7AAC18E1" w:rsidR="00E125CD" w:rsidRPr="00FF7BF0" w:rsidRDefault="00E125CD" w:rsidP="00E125CD">
      <w:pPr>
        <w:autoSpaceDE w:val="0"/>
        <w:autoSpaceDN w:val="0"/>
        <w:adjustRightInd w:val="0"/>
        <w:rPr>
          <w:rFonts w:ascii="Raleway" w:hAnsi="Raleway" w:cs="Calibri"/>
          <w:bCs/>
          <w:color w:val="002060"/>
          <w:sz w:val="24"/>
          <w:szCs w:val="24"/>
        </w:rPr>
      </w:pPr>
      <w:r w:rsidRPr="00FF7BF0">
        <w:rPr>
          <w:rFonts w:ascii="Raleway" w:hAnsi="Raleway" w:cs="Calibri"/>
          <w:bCs/>
          <w:color w:val="002060"/>
          <w:sz w:val="24"/>
          <w:szCs w:val="24"/>
        </w:rPr>
        <w:t>Estamos comprometidos a promover el cuidado del medio ambiente, la defensa del patrimonio cultural de sus destinos y de promover las manifestaciones socioculturales de las regiones en donde opera, así como prevenir la explotación o el comercio sexual con menores de edad, relacionado con la actividad turística. En relación, cumplimiento e implementación de la Norma Técnica para el Turismo Sostenible, así como el óptimo desarrollo de la misma durante la operación turística en nuestros destinos.</w:t>
      </w:r>
    </w:p>
    <w:p w14:paraId="378CB915" w14:textId="77777777" w:rsidR="00217485" w:rsidRDefault="00217485" w:rsidP="00E125CD">
      <w:pPr>
        <w:autoSpaceDE w:val="0"/>
        <w:autoSpaceDN w:val="0"/>
        <w:adjustRightInd w:val="0"/>
        <w:rPr>
          <w:rFonts w:ascii="Raleway" w:hAnsi="Raleway" w:cs="Calibri"/>
          <w:b/>
          <w:color w:val="002060"/>
          <w:sz w:val="24"/>
          <w:szCs w:val="24"/>
        </w:rPr>
      </w:pPr>
    </w:p>
    <w:p w14:paraId="2C402FB1" w14:textId="71467894" w:rsidR="00E125CD" w:rsidRPr="00FF7BF0" w:rsidRDefault="00E125CD" w:rsidP="00E125CD">
      <w:pPr>
        <w:autoSpaceDE w:val="0"/>
        <w:autoSpaceDN w:val="0"/>
        <w:adjustRightInd w:val="0"/>
        <w:rPr>
          <w:rFonts w:ascii="Raleway" w:hAnsi="Raleway" w:cs="Calibri"/>
          <w:bCs/>
          <w:color w:val="002060"/>
          <w:sz w:val="24"/>
          <w:szCs w:val="24"/>
        </w:rPr>
      </w:pPr>
      <w:r w:rsidRPr="00FF7BF0">
        <w:rPr>
          <w:rFonts w:ascii="Raleway" w:hAnsi="Raleway" w:cs="Calibri"/>
          <w:b/>
          <w:color w:val="002060"/>
          <w:sz w:val="24"/>
          <w:szCs w:val="24"/>
        </w:rPr>
        <w:t>HTTPS://WWW.MULTITRAVEL.COM.CO/CONDICIONES-GENERALES</w:t>
      </w:r>
    </w:p>
    <w:p w14:paraId="3399DB08" w14:textId="027BEC8F" w:rsidR="00E125CD" w:rsidRPr="00E125CD" w:rsidRDefault="00E125CD" w:rsidP="00E125CD">
      <w:pPr>
        <w:autoSpaceDE w:val="0"/>
        <w:autoSpaceDN w:val="0"/>
        <w:adjustRightInd w:val="0"/>
        <w:rPr>
          <w:rFonts w:ascii="Raleway" w:hAnsi="Raleway" w:cs="Calibri"/>
          <w:bCs/>
          <w:color w:val="002060"/>
          <w:sz w:val="24"/>
          <w:szCs w:val="24"/>
        </w:rPr>
      </w:pPr>
      <w:r w:rsidRPr="00FF7BF0">
        <w:rPr>
          <w:rFonts w:ascii="Raleway" w:hAnsi="Raleway" w:cs="Calibri"/>
          <w:bCs/>
          <w:color w:val="002060"/>
          <w:sz w:val="24"/>
          <w:szCs w:val="24"/>
        </w:rPr>
        <w:t>Cordial saludo,</w:t>
      </w:r>
      <w:r w:rsidR="00507907" w:rsidRPr="00E125CD">
        <w:rPr>
          <w:rFonts w:ascii="Raleway" w:hAnsi="Raleway" w:cs="Calibri"/>
          <w:bCs/>
          <w:color w:val="002060"/>
          <w:sz w:val="24"/>
          <w:szCs w:val="24"/>
        </w:rPr>
        <w:t xml:space="preserve"> </w:t>
      </w:r>
    </w:p>
    <w:sectPr w:rsidR="00E125CD" w:rsidRPr="00E125CD" w:rsidSect="00166288">
      <w:headerReference w:type="even" r:id="rId8"/>
      <w:headerReference w:type="default" r:id="rId9"/>
      <w:footerReference w:type="even" r:id="rId10"/>
      <w:footerReference w:type="default" r:id="rId11"/>
      <w:headerReference w:type="first" r:id="rId12"/>
      <w:footerReference w:type="first" r:id="rId13"/>
      <w:pgSz w:w="12240" w:h="15840"/>
      <w:pgMar w:top="720" w:right="758" w:bottom="284" w:left="720" w:header="340" w:footer="0" w:gutter="0"/>
      <w:pgBorders w:offsetFrom="page">
        <w:top w:val="single" w:sz="12" w:space="5" w:color="2F5496" w:themeColor="accent1" w:themeShade="BF"/>
        <w:left w:val="single" w:sz="12" w:space="5" w:color="2F5496" w:themeColor="accent1" w:themeShade="BF"/>
        <w:bottom w:val="single" w:sz="12" w:space="5" w:color="2F5496" w:themeColor="accent1" w:themeShade="BF"/>
        <w:right w:val="single" w:sz="12" w:space="5" w:color="2F5496" w:themeColor="accent1" w:themeShade="BF"/>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6F30" w14:textId="77777777" w:rsidR="00B82D8D" w:rsidRDefault="00B82D8D">
      <w:pPr>
        <w:spacing w:after="0" w:line="240" w:lineRule="auto"/>
      </w:pPr>
      <w:r>
        <w:separator/>
      </w:r>
    </w:p>
  </w:endnote>
  <w:endnote w:type="continuationSeparator" w:id="0">
    <w:p w14:paraId="39092128" w14:textId="77777777" w:rsidR="00B82D8D" w:rsidRDefault="00B82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GillSans-SemiBoldItalic">
    <w:altName w:val="Calibri"/>
    <w:panose1 w:val="00000000000000000000"/>
    <w:charset w:val="00"/>
    <w:family w:val="swiss"/>
    <w:notTrueType/>
    <w:pitch w:val="default"/>
    <w:sig w:usb0="00000203" w:usb1="00000000" w:usb2="00000000" w:usb3="00000000" w:csb0="00000005" w:csb1="00000000"/>
  </w:font>
  <w:font w:name="Raleway">
    <w:charset w:val="00"/>
    <w:family w:val="auto"/>
    <w:pitch w:val="variable"/>
    <w:sig w:usb0="A00002FF" w:usb1="5000205B" w:usb2="00000000" w:usb3="00000000" w:csb0="00000197"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C8F2" w14:textId="77777777" w:rsidR="006872C9" w:rsidRDefault="002D0F12">
    <w:pPr>
      <w:spacing w:after="7" w:line="259" w:lineRule="auto"/>
      <w:ind w:left="46" w:firstLine="0"/>
      <w:jc w:val="center"/>
    </w:pPr>
    <w:r>
      <w:rPr>
        <w:rFonts w:ascii="Calibri" w:eastAsia="Calibri" w:hAnsi="Calibri" w:cs="Calibri"/>
      </w:rPr>
      <w:t xml:space="preserve"> </w:t>
    </w:r>
  </w:p>
  <w:p w14:paraId="7738DA35" w14:textId="77777777" w:rsidR="006872C9" w:rsidRDefault="002D0F12">
    <w:pPr>
      <w:spacing w:after="0" w:line="259" w:lineRule="auto"/>
      <w:ind w:left="0" w:right="4" w:firstLine="0"/>
      <w:jc w:val="center"/>
    </w:pPr>
    <w:r>
      <w:rPr>
        <w:b/>
        <w:color w:val="0563C1"/>
      </w:rPr>
      <w:t>WWW.MULTITRAVEL.COM.CO</w:t>
    </w:r>
    <w:r>
      <w:rPr>
        <w:b/>
      </w:rPr>
      <w:t xml:space="preserve"> – Calle 74 Nro.  15 – 80 Int 1 – 519 </w:t>
    </w:r>
  </w:p>
  <w:p w14:paraId="5B180B7A" w14:textId="77777777" w:rsidR="006872C9" w:rsidRDefault="002D0F12">
    <w:pPr>
      <w:spacing w:after="0" w:line="259" w:lineRule="auto"/>
      <w:ind w:left="0" w:firstLine="0"/>
      <w:jc w:val="left"/>
    </w:pPr>
    <w:r>
      <w:rPr>
        <w:rFonts w:ascii="Calibri" w:eastAsia="Calibri" w:hAnsi="Calibri" w:cs="Calibri"/>
      </w:rPr>
      <w:t xml:space="preserve"> </w:t>
    </w:r>
  </w:p>
  <w:p w14:paraId="447D3AA3" w14:textId="77777777" w:rsidR="006872C9" w:rsidRDefault="002D0F12">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662E" w14:textId="6A2C164E" w:rsidR="00C06B40" w:rsidRPr="00FD0BAD" w:rsidRDefault="009E27AE" w:rsidP="000E321E">
    <w:pPr>
      <w:spacing w:after="0" w:line="259" w:lineRule="auto"/>
      <w:ind w:left="0" w:right="4" w:firstLine="0"/>
      <w:jc w:val="center"/>
      <w:rPr>
        <w:b/>
        <w:color w:val="auto"/>
      </w:rPr>
    </w:pPr>
    <w:r w:rsidRPr="00FD0BAD">
      <w:rPr>
        <w:b/>
        <w:color w:val="auto"/>
      </w:rPr>
      <w:t>WWW</w:t>
    </w:r>
    <w:r w:rsidR="002D0F12" w:rsidRPr="00FD0BAD">
      <w:rPr>
        <w:b/>
        <w:color w:val="auto"/>
      </w:rPr>
      <w:t>.MULTITRAVEL.COM.CO</w:t>
    </w:r>
  </w:p>
  <w:p w14:paraId="6D93AF7A" w14:textId="70EDF9F2" w:rsidR="009E27AE" w:rsidRDefault="00445D3B" w:rsidP="00C06B40">
    <w:pPr>
      <w:spacing w:after="0" w:line="259" w:lineRule="auto"/>
      <w:ind w:left="0" w:right="4" w:firstLine="0"/>
      <w:jc w:val="center"/>
      <w:rPr>
        <w:b/>
      </w:rPr>
    </w:pPr>
    <w:r>
      <w:rPr>
        <w:b/>
        <w:noProof/>
      </w:rPr>
      <w:drawing>
        <wp:anchor distT="0" distB="0" distL="114300" distR="114300" simplePos="0" relativeHeight="251662336" behindDoc="1" locked="0" layoutInCell="1" allowOverlap="1" wp14:anchorId="30F710C1" wp14:editId="2A188048">
          <wp:simplePos x="0" y="0"/>
          <wp:positionH relativeFrom="margin">
            <wp:posOffset>2316480</wp:posOffset>
          </wp:positionH>
          <wp:positionV relativeFrom="paragraph">
            <wp:posOffset>196215</wp:posOffset>
          </wp:positionV>
          <wp:extent cx="174625" cy="184785"/>
          <wp:effectExtent l="0" t="0" r="0" b="571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74625" cy="184785"/>
                  </a:xfrm>
                  <a:prstGeom prst="rect">
                    <a:avLst/>
                  </a:prstGeom>
                </pic:spPr>
              </pic:pic>
            </a:graphicData>
          </a:graphic>
          <wp14:sizeRelH relativeFrom="margin">
            <wp14:pctWidth>0</wp14:pctWidth>
          </wp14:sizeRelH>
          <wp14:sizeRelV relativeFrom="margin">
            <wp14:pctHeight>0</wp14:pctHeight>
          </wp14:sizeRelV>
        </wp:anchor>
      </w:drawing>
    </w:r>
    <w:r w:rsidR="000E321E">
      <w:rPr>
        <w:b/>
        <w:noProof/>
        <w:color w:val="0563C1"/>
      </w:rPr>
      <w:drawing>
        <wp:anchor distT="0" distB="0" distL="114300" distR="114300" simplePos="0" relativeHeight="251661312" behindDoc="1" locked="0" layoutInCell="1" allowOverlap="1" wp14:anchorId="65B97BDF" wp14:editId="46394AC5">
          <wp:simplePos x="0" y="0"/>
          <wp:positionH relativeFrom="margin">
            <wp:posOffset>3511232</wp:posOffset>
          </wp:positionH>
          <wp:positionV relativeFrom="paragraph">
            <wp:posOffset>195580</wp:posOffset>
          </wp:positionV>
          <wp:extent cx="196850" cy="19685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extLst>
                      <a:ext uri="{28A0092B-C50C-407E-A947-70E740481C1C}">
                        <a14:useLocalDpi xmlns:a14="http://schemas.microsoft.com/office/drawing/2010/main" val="0"/>
                      </a:ext>
                      <a:ext uri="{837473B0-CC2E-450A-ABE3-18F120FF3D39}">
                        <a1611:picAttrSrcUrl xmlns:a1611="http://schemas.microsoft.com/office/drawing/2016/11/main" r:id="rId4"/>
                      </a:ext>
                    </a:extLst>
                  </a:blip>
                  <a:stretch>
                    <a:fillRect/>
                  </a:stretch>
                </pic:blipFill>
                <pic:spPr>
                  <a:xfrm>
                    <a:off x="0" y="0"/>
                    <a:ext cx="196850" cy="196850"/>
                  </a:xfrm>
                  <a:prstGeom prst="rect">
                    <a:avLst/>
                  </a:prstGeom>
                </pic:spPr>
              </pic:pic>
            </a:graphicData>
          </a:graphic>
          <wp14:sizeRelH relativeFrom="margin">
            <wp14:pctWidth>0</wp14:pctWidth>
          </wp14:sizeRelH>
          <wp14:sizeRelV relativeFrom="margin">
            <wp14:pctHeight>0</wp14:pctHeight>
          </wp14:sizeRelV>
        </wp:anchor>
      </w:drawing>
    </w:r>
    <w:r w:rsidR="002D0F12">
      <w:rPr>
        <w:b/>
      </w:rPr>
      <w:t xml:space="preserve">Calle 74 Nro. 15 – 80 </w:t>
    </w:r>
    <w:r w:rsidR="00367823">
      <w:rPr>
        <w:b/>
      </w:rPr>
      <w:t>Oficina</w:t>
    </w:r>
    <w:r w:rsidR="002D0F12">
      <w:rPr>
        <w:b/>
      </w:rPr>
      <w:t xml:space="preserve"> 1 – 519 </w:t>
    </w:r>
    <w:r w:rsidR="009E27AE">
      <w:rPr>
        <w:b/>
      </w:rPr>
      <w:t xml:space="preserve"> </w:t>
    </w:r>
  </w:p>
  <w:p w14:paraId="10AC6E58" w14:textId="749ABFA2" w:rsidR="006872C9" w:rsidRDefault="000E321E" w:rsidP="000E321E">
    <w:pPr>
      <w:spacing w:after="0" w:line="259" w:lineRule="auto"/>
      <w:ind w:left="0" w:right="4" w:firstLine="0"/>
      <w:jc w:val="center"/>
      <w:rPr>
        <w:b/>
      </w:rPr>
    </w:pPr>
    <w:r>
      <w:rPr>
        <w:b/>
      </w:rPr>
      <w:t xml:space="preserve">     </w:t>
    </w:r>
    <w:r w:rsidR="00C06B40">
      <w:rPr>
        <w:b/>
      </w:rPr>
      <w:t>(</w:t>
    </w:r>
    <w:r w:rsidR="009E27AE">
      <w:rPr>
        <w:b/>
      </w:rPr>
      <w:t>601</w:t>
    </w:r>
    <w:r w:rsidR="00670E33">
      <w:rPr>
        <w:b/>
      </w:rPr>
      <w:t>)</w:t>
    </w:r>
    <w:r w:rsidR="009E27AE">
      <w:rPr>
        <w:b/>
      </w:rPr>
      <w:t xml:space="preserve">5224376   </w:t>
    </w:r>
    <w:r w:rsidR="00C06B40">
      <w:rPr>
        <w:b/>
      </w:rPr>
      <w:t xml:space="preserve">     </w:t>
    </w:r>
    <w:r w:rsidR="009E27AE">
      <w:rPr>
        <w:b/>
      </w:rPr>
      <w:t>3506137311</w:t>
    </w:r>
  </w:p>
  <w:p w14:paraId="5DDA65C7" w14:textId="76238EB7" w:rsidR="00C06B40" w:rsidRDefault="00C06B40" w:rsidP="000E321E">
    <w:pPr>
      <w:spacing w:after="0" w:line="259" w:lineRule="auto"/>
      <w:ind w:left="0" w:right="4" w:firstLine="0"/>
      <w:jc w:val="center"/>
    </w:pPr>
    <w:r>
      <w:rPr>
        <w:b/>
      </w:rPr>
      <w:t xml:space="preserve">Bogotá </w:t>
    </w:r>
    <w:r w:rsidR="00006D67">
      <w:rPr>
        <w:b/>
      </w:rPr>
      <w:t>-</w:t>
    </w:r>
    <w:r>
      <w:rPr>
        <w:b/>
      </w:rPr>
      <w:t xml:space="preserve"> Colombia</w:t>
    </w:r>
  </w:p>
  <w:p w14:paraId="443CA027" w14:textId="1942B8DE" w:rsidR="006872C9" w:rsidRDefault="006872C9" w:rsidP="005E46C4">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E5B0" w14:textId="77777777" w:rsidR="006872C9" w:rsidRDefault="002D0F12">
    <w:pPr>
      <w:spacing w:after="7" w:line="259" w:lineRule="auto"/>
      <w:ind w:left="46" w:firstLine="0"/>
      <w:jc w:val="center"/>
    </w:pPr>
    <w:r>
      <w:rPr>
        <w:rFonts w:ascii="Calibri" w:eastAsia="Calibri" w:hAnsi="Calibri" w:cs="Calibri"/>
      </w:rPr>
      <w:t xml:space="preserve"> </w:t>
    </w:r>
  </w:p>
  <w:p w14:paraId="060462FD" w14:textId="77777777" w:rsidR="006872C9" w:rsidRDefault="002D0F12">
    <w:pPr>
      <w:spacing w:after="0" w:line="259" w:lineRule="auto"/>
      <w:ind w:left="0" w:right="4" w:firstLine="0"/>
      <w:jc w:val="center"/>
    </w:pPr>
    <w:r>
      <w:rPr>
        <w:b/>
        <w:color w:val="0563C1"/>
      </w:rPr>
      <w:t>WWW.MULTITRAVEL.COM.CO</w:t>
    </w:r>
    <w:r>
      <w:rPr>
        <w:b/>
      </w:rPr>
      <w:t xml:space="preserve"> – Calle 74 Nro.  15 – 80 Int 1 – 519 </w:t>
    </w:r>
  </w:p>
  <w:p w14:paraId="71563369" w14:textId="77777777" w:rsidR="006872C9" w:rsidRDefault="002D0F12">
    <w:pPr>
      <w:spacing w:after="0" w:line="259" w:lineRule="auto"/>
      <w:ind w:left="0" w:firstLine="0"/>
      <w:jc w:val="left"/>
    </w:pPr>
    <w:r>
      <w:rPr>
        <w:rFonts w:ascii="Calibri" w:eastAsia="Calibri" w:hAnsi="Calibri" w:cs="Calibri"/>
      </w:rPr>
      <w:t xml:space="preserve"> </w:t>
    </w:r>
  </w:p>
  <w:p w14:paraId="12FF497E" w14:textId="77777777" w:rsidR="006872C9" w:rsidRDefault="002D0F12">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42EC9" w14:textId="77777777" w:rsidR="00B82D8D" w:rsidRDefault="00B82D8D">
      <w:pPr>
        <w:spacing w:after="0" w:line="240" w:lineRule="auto"/>
      </w:pPr>
      <w:r>
        <w:separator/>
      </w:r>
    </w:p>
  </w:footnote>
  <w:footnote w:type="continuationSeparator" w:id="0">
    <w:p w14:paraId="65260E14" w14:textId="77777777" w:rsidR="00B82D8D" w:rsidRDefault="00B82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1C22" w14:textId="77777777" w:rsidR="006872C9" w:rsidRDefault="002D0F12">
    <w:pPr>
      <w:spacing w:after="0" w:line="259" w:lineRule="auto"/>
      <w:ind w:left="-1" w:firstLine="0"/>
      <w:jc w:val="left"/>
    </w:pPr>
    <w:r>
      <w:rPr>
        <w:noProof/>
      </w:rPr>
      <w:drawing>
        <wp:anchor distT="0" distB="0" distL="114300" distR="114300" simplePos="0" relativeHeight="251658240" behindDoc="0" locked="0" layoutInCell="1" allowOverlap="0" wp14:anchorId="4CDA2EDB" wp14:editId="694465D1">
          <wp:simplePos x="0" y="0"/>
          <wp:positionH relativeFrom="page">
            <wp:posOffset>1080135</wp:posOffset>
          </wp:positionH>
          <wp:positionV relativeFrom="page">
            <wp:posOffset>449580</wp:posOffset>
          </wp:positionV>
          <wp:extent cx="1484757" cy="690880"/>
          <wp:effectExtent l="0" t="0" r="0" b="0"/>
          <wp:wrapSquare wrapText="bothSides"/>
          <wp:docPr id="23"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84757" cy="690880"/>
                  </a:xfrm>
                  <a:prstGeom prst="rect">
                    <a:avLst/>
                  </a:prstGeom>
                </pic:spPr>
              </pic:pic>
            </a:graphicData>
          </a:graphic>
        </wp:anchor>
      </w:drawing>
    </w:r>
    <w:r>
      <w:rPr>
        <w:rFonts w:ascii="Calibri" w:eastAsia="Calibri" w:hAnsi="Calibri" w:cs="Calibri"/>
      </w:rPr>
      <w:t xml:space="preserve"> </w:t>
    </w:r>
  </w:p>
  <w:p w14:paraId="4CB23378" w14:textId="77777777" w:rsidR="006872C9" w:rsidRDefault="002D0F12">
    <w:pPr>
      <w:spacing w:after="0" w:line="259" w:lineRule="auto"/>
      <w:ind w:lef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C72A" w14:textId="77777777" w:rsidR="006872C9" w:rsidRDefault="002D0F12">
    <w:pPr>
      <w:spacing w:after="0" w:line="259" w:lineRule="auto"/>
      <w:ind w:left="-1" w:firstLine="0"/>
      <w:jc w:val="left"/>
    </w:pPr>
    <w:r>
      <w:rPr>
        <w:noProof/>
      </w:rPr>
      <w:drawing>
        <wp:anchor distT="0" distB="0" distL="114300" distR="114300" simplePos="0" relativeHeight="251659264" behindDoc="0" locked="0" layoutInCell="1" allowOverlap="0" wp14:anchorId="0002F01A" wp14:editId="357EFA8D">
          <wp:simplePos x="0" y="0"/>
          <wp:positionH relativeFrom="margin">
            <wp:posOffset>12614</wp:posOffset>
          </wp:positionH>
          <wp:positionV relativeFrom="topMargin">
            <wp:posOffset>238657</wp:posOffset>
          </wp:positionV>
          <wp:extent cx="1484757" cy="690880"/>
          <wp:effectExtent l="0" t="0" r="127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84757" cy="69088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rPr>
      <w:t xml:space="preserve"> </w:t>
    </w:r>
  </w:p>
  <w:p w14:paraId="42907E2F" w14:textId="477B9C3A" w:rsidR="006872C9" w:rsidRDefault="002D0F12">
    <w:pPr>
      <w:spacing w:after="0" w:line="259" w:lineRule="auto"/>
      <w:ind w:lef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369F" w14:textId="77777777" w:rsidR="006872C9" w:rsidRDefault="002D0F12">
    <w:pPr>
      <w:spacing w:after="0" w:line="259" w:lineRule="auto"/>
      <w:ind w:left="-1" w:firstLine="0"/>
      <w:jc w:val="left"/>
    </w:pPr>
    <w:r>
      <w:rPr>
        <w:noProof/>
      </w:rPr>
      <w:drawing>
        <wp:anchor distT="0" distB="0" distL="114300" distR="114300" simplePos="0" relativeHeight="251660288" behindDoc="0" locked="0" layoutInCell="1" allowOverlap="0" wp14:anchorId="22434E8F" wp14:editId="0B298D94">
          <wp:simplePos x="0" y="0"/>
          <wp:positionH relativeFrom="page">
            <wp:posOffset>1080135</wp:posOffset>
          </wp:positionH>
          <wp:positionV relativeFrom="page">
            <wp:posOffset>449580</wp:posOffset>
          </wp:positionV>
          <wp:extent cx="1484757" cy="690880"/>
          <wp:effectExtent l="0" t="0" r="0" b="0"/>
          <wp:wrapSquare wrapText="bothSides"/>
          <wp:docPr id="27"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84757" cy="690880"/>
                  </a:xfrm>
                  <a:prstGeom prst="rect">
                    <a:avLst/>
                  </a:prstGeom>
                </pic:spPr>
              </pic:pic>
            </a:graphicData>
          </a:graphic>
        </wp:anchor>
      </w:drawing>
    </w:r>
    <w:r>
      <w:rPr>
        <w:rFonts w:ascii="Calibri" w:eastAsia="Calibri" w:hAnsi="Calibri" w:cs="Calibri"/>
      </w:rPr>
      <w:t xml:space="preserve"> </w:t>
    </w:r>
  </w:p>
  <w:p w14:paraId="6E596A78" w14:textId="77777777" w:rsidR="006872C9" w:rsidRDefault="002D0F12">
    <w:pPr>
      <w:spacing w:after="0" w:line="259" w:lineRule="auto"/>
      <w:ind w:lef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4DE5"/>
    <w:multiLevelType w:val="hybridMultilevel"/>
    <w:tmpl w:val="24EE474C"/>
    <w:lvl w:ilvl="0" w:tplc="347E2384">
      <w:numFmt w:val="bullet"/>
      <w:lvlText w:val="•"/>
      <w:lvlJc w:val="left"/>
      <w:pPr>
        <w:ind w:left="556" w:hanging="840"/>
      </w:pPr>
      <w:rPr>
        <w:rFonts w:ascii="Verdana" w:eastAsia="Segoe UI" w:hAnsi="Verdana" w:cs="Open Sans"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 w15:restartNumberingAfterBreak="0">
    <w:nsid w:val="0730769F"/>
    <w:multiLevelType w:val="hybridMultilevel"/>
    <w:tmpl w:val="0832D1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0D30B7"/>
    <w:multiLevelType w:val="hybridMultilevel"/>
    <w:tmpl w:val="3F0033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704B30"/>
    <w:multiLevelType w:val="hybridMultilevel"/>
    <w:tmpl w:val="5770E77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11457BE"/>
    <w:multiLevelType w:val="hybridMultilevel"/>
    <w:tmpl w:val="A91AFC8A"/>
    <w:lvl w:ilvl="0" w:tplc="9ED03076">
      <w:numFmt w:val="bullet"/>
      <w:lvlText w:val="-"/>
      <w:lvlJc w:val="left"/>
      <w:pPr>
        <w:ind w:left="720" w:hanging="360"/>
      </w:pPr>
      <w:rPr>
        <w:rFonts w:ascii="Verdana" w:eastAsia="Segoe UI" w:hAnsi="Verdana" w:cs="Calibri" w:hint="default"/>
        <w:color w:val="00B0F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7862D0"/>
    <w:multiLevelType w:val="hybridMultilevel"/>
    <w:tmpl w:val="326A83D0"/>
    <w:lvl w:ilvl="0" w:tplc="240A0001">
      <w:start w:val="1"/>
      <w:numFmt w:val="bullet"/>
      <w:lvlText w:val=""/>
      <w:lvlJc w:val="left"/>
      <w:pPr>
        <w:ind w:left="720" w:hanging="360"/>
      </w:pPr>
      <w:rPr>
        <w:rFonts w:ascii="Symbol" w:hAnsi="Symbol" w:hint="default"/>
        <w:color w:val="00B0F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C40829"/>
    <w:multiLevelType w:val="hybridMultilevel"/>
    <w:tmpl w:val="5E38E6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6516690"/>
    <w:multiLevelType w:val="hybridMultilevel"/>
    <w:tmpl w:val="F7F4D4A0"/>
    <w:lvl w:ilvl="0" w:tplc="9ED03076">
      <w:numFmt w:val="bullet"/>
      <w:lvlText w:val="-"/>
      <w:lvlJc w:val="left"/>
      <w:pPr>
        <w:ind w:left="720" w:hanging="360"/>
      </w:pPr>
      <w:rPr>
        <w:rFonts w:ascii="Verdana" w:eastAsia="Segoe UI" w:hAnsi="Verdana" w:cs="Calibri" w:hint="default"/>
        <w:color w:val="00B0F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672503A"/>
    <w:multiLevelType w:val="hybridMultilevel"/>
    <w:tmpl w:val="29FAD718"/>
    <w:lvl w:ilvl="0" w:tplc="240A0001">
      <w:start w:val="1"/>
      <w:numFmt w:val="bullet"/>
      <w:lvlText w:val=""/>
      <w:lvlJc w:val="left"/>
      <w:pPr>
        <w:ind w:left="720" w:hanging="360"/>
      </w:pPr>
      <w:rPr>
        <w:rFonts w:ascii="Symbol" w:hAnsi="Symbol" w:hint="default"/>
        <w:color w:val="00B0F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6E45E90"/>
    <w:multiLevelType w:val="hybridMultilevel"/>
    <w:tmpl w:val="2C5648FC"/>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AF17F7"/>
    <w:multiLevelType w:val="hybridMultilevel"/>
    <w:tmpl w:val="096A9A56"/>
    <w:lvl w:ilvl="0" w:tplc="D89099E6">
      <w:numFmt w:val="bullet"/>
      <w:lvlText w:val="-"/>
      <w:lvlJc w:val="left"/>
      <w:pPr>
        <w:ind w:left="218"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30353A5"/>
    <w:multiLevelType w:val="hybridMultilevel"/>
    <w:tmpl w:val="20F0016C"/>
    <w:lvl w:ilvl="0" w:tplc="F69EA4C2">
      <w:start w:val="1"/>
      <w:numFmt w:val="decimal"/>
      <w:lvlText w:val="(%1)"/>
      <w:lvlJc w:val="left"/>
      <w:pPr>
        <w:ind w:left="578" w:hanging="72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12" w15:restartNumberingAfterBreak="0">
    <w:nsid w:val="25DA4593"/>
    <w:multiLevelType w:val="hybridMultilevel"/>
    <w:tmpl w:val="C4766650"/>
    <w:lvl w:ilvl="0" w:tplc="E4F8C24E">
      <w:start w:val="6"/>
      <w:numFmt w:val="bullet"/>
      <w:lvlText w:val="-"/>
      <w:lvlJc w:val="left"/>
      <w:pPr>
        <w:ind w:left="720" w:hanging="360"/>
      </w:pPr>
      <w:rPr>
        <w:rFonts w:ascii="Segoe UI" w:eastAsia="Segoe UI" w:hAnsi="Segoe UI"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78E2BBD"/>
    <w:multiLevelType w:val="hybridMultilevel"/>
    <w:tmpl w:val="779050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8CD7E40"/>
    <w:multiLevelType w:val="hybridMultilevel"/>
    <w:tmpl w:val="C6B81E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B190D01"/>
    <w:multiLevelType w:val="hybridMultilevel"/>
    <w:tmpl w:val="2F0C487A"/>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6" w15:restartNumberingAfterBreak="0">
    <w:nsid w:val="2F202D7D"/>
    <w:multiLevelType w:val="hybridMultilevel"/>
    <w:tmpl w:val="B308B2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7F607C1"/>
    <w:multiLevelType w:val="hybridMultilevel"/>
    <w:tmpl w:val="6682FFF4"/>
    <w:lvl w:ilvl="0" w:tplc="D89099E6">
      <w:numFmt w:val="bullet"/>
      <w:lvlText w:val="-"/>
      <w:lvlJc w:val="left"/>
      <w:pPr>
        <w:ind w:left="76" w:hanging="360"/>
      </w:pPr>
      <w:rPr>
        <w:rFonts w:ascii="Verdana" w:eastAsia="Times New Roman" w:hAnsi="Verdana" w:cs="Times New Roman"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8" w15:restartNumberingAfterBreak="0">
    <w:nsid w:val="39885DED"/>
    <w:multiLevelType w:val="hybridMultilevel"/>
    <w:tmpl w:val="E5E295CC"/>
    <w:lvl w:ilvl="0" w:tplc="240A0001">
      <w:start w:val="1"/>
      <w:numFmt w:val="bullet"/>
      <w:lvlText w:val=""/>
      <w:lvlJc w:val="left"/>
      <w:pPr>
        <w:ind w:left="76"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9" w15:restartNumberingAfterBreak="0">
    <w:nsid w:val="3B6312D2"/>
    <w:multiLevelType w:val="hybridMultilevel"/>
    <w:tmpl w:val="74D44FCE"/>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20" w15:restartNumberingAfterBreak="0">
    <w:nsid w:val="3CBF24AD"/>
    <w:multiLevelType w:val="hybridMultilevel"/>
    <w:tmpl w:val="7A220566"/>
    <w:lvl w:ilvl="0" w:tplc="240A0001">
      <w:start w:val="1"/>
      <w:numFmt w:val="bullet"/>
      <w:lvlText w:val=""/>
      <w:lvlJc w:val="left"/>
      <w:pPr>
        <w:ind w:left="1222"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41134363"/>
    <w:multiLevelType w:val="hybridMultilevel"/>
    <w:tmpl w:val="FCEEBF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2F27699"/>
    <w:multiLevelType w:val="hybridMultilevel"/>
    <w:tmpl w:val="5E52D1F0"/>
    <w:lvl w:ilvl="0" w:tplc="240A0001">
      <w:start w:val="1"/>
      <w:numFmt w:val="bullet"/>
      <w:lvlText w:val=""/>
      <w:lvlJc w:val="left"/>
      <w:pPr>
        <w:ind w:left="578" w:hanging="720"/>
      </w:pPr>
      <w:rPr>
        <w:rFonts w:ascii="Symbol" w:hAnsi="Symbol"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23" w15:restartNumberingAfterBreak="0">
    <w:nsid w:val="4AF56423"/>
    <w:multiLevelType w:val="hybridMultilevel"/>
    <w:tmpl w:val="DB98E8CE"/>
    <w:lvl w:ilvl="0" w:tplc="240A000B">
      <w:start w:val="1"/>
      <w:numFmt w:val="bullet"/>
      <w:lvlText w:val=""/>
      <w:lvlJc w:val="left"/>
      <w:pPr>
        <w:ind w:left="1080" w:hanging="360"/>
      </w:pPr>
      <w:rPr>
        <w:rFonts w:ascii="Wingdings" w:hAnsi="Wingdings" w:hint="default"/>
      </w:rPr>
    </w:lvl>
    <w:lvl w:ilvl="1" w:tplc="61D46708">
      <w:start w:val="6"/>
      <w:numFmt w:val="bullet"/>
      <w:lvlText w:val="-"/>
      <w:lvlJc w:val="left"/>
      <w:pPr>
        <w:ind w:left="1800" w:hanging="360"/>
      </w:pPr>
      <w:rPr>
        <w:rFonts w:ascii="Calibri" w:eastAsia="Segoe UI" w:hAnsi="Calibri" w:cs="Calibri" w:hint="default"/>
        <w:sz w:val="18"/>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4E862EC3"/>
    <w:multiLevelType w:val="hybridMultilevel"/>
    <w:tmpl w:val="36AA8EF0"/>
    <w:lvl w:ilvl="0" w:tplc="240A0001">
      <w:start w:val="1"/>
      <w:numFmt w:val="bullet"/>
      <w:lvlText w:val=""/>
      <w:lvlJc w:val="left"/>
      <w:pPr>
        <w:ind w:left="568" w:hanging="360"/>
      </w:pPr>
      <w:rPr>
        <w:rFonts w:ascii="Symbol" w:hAnsi="Symbol" w:hint="default"/>
      </w:rPr>
    </w:lvl>
    <w:lvl w:ilvl="1" w:tplc="240A0003" w:tentative="1">
      <w:start w:val="1"/>
      <w:numFmt w:val="bullet"/>
      <w:lvlText w:val="o"/>
      <w:lvlJc w:val="left"/>
      <w:pPr>
        <w:ind w:left="1288" w:hanging="360"/>
      </w:pPr>
      <w:rPr>
        <w:rFonts w:ascii="Courier New" w:hAnsi="Courier New" w:cs="Courier New" w:hint="default"/>
      </w:rPr>
    </w:lvl>
    <w:lvl w:ilvl="2" w:tplc="240A0005" w:tentative="1">
      <w:start w:val="1"/>
      <w:numFmt w:val="bullet"/>
      <w:lvlText w:val=""/>
      <w:lvlJc w:val="left"/>
      <w:pPr>
        <w:ind w:left="2008" w:hanging="360"/>
      </w:pPr>
      <w:rPr>
        <w:rFonts w:ascii="Wingdings" w:hAnsi="Wingdings" w:hint="default"/>
      </w:rPr>
    </w:lvl>
    <w:lvl w:ilvl="3" w:tplc="240A0001" w:tentative="1">
      <w:start w:val="1"/>
      <w:numFmt w:val="bullet"/>
      <w:lvlText w:val=""/>
      <w:lvlJc w:val="left"/>
      <w:pPr>
        <w:ind w:left="2728" w:hanging="360"/>
      </w:pPr>
      <w:rPr>
        <w:rFonts w:ascii="Symbol" w:hAnsi="Symbol" w:hint="default"/>
      </w:rPr>
    </w:lvl>
    <w:lvl w:ilvl="4" w:tplc="240A0003" w:tentative="1">
      <w:start w:val="1"/>
      <w:numFmt w:val="bullet"/>
      <w:lvlText w:val="o"/>
      <w:lvlJc w:val="left"/>
      <w:pPr>
        <w:ind w:left="3448" w:hanging="360"/>
      </w:pPr>
      <w:rPr>
        <w:rFonts w:ascii="Courier New" w:hAnsi="Courier New" w:cs="Courier New" w:hint="default"/>
      </w:rPr>
    </w:lvl>
    <w:lvl w:ilvl="5" w:tplc="240A0005" w:tentative="1">
      <w:start w:val="1"/>
      <w:numFmt w:val="bullet"/>
      <w:lvlText w:val=""/>
      <w:lvlJc w:val="left"/>
      <w:pPr>
        <w:ind w:left="4168" w:hanging="360"/>
      </w:pPr>
      <w:rPr>
        <w:rFonts w:ascii="Wingdings" w:hAnsi="Wingdings" w:hint="default"/>
      </w:rPr>
    </w:lvl>
    <w:lvl w:ilvl="6" w:tplc="240A0001" w:tentative="1">
      <w:start w:val="1"/>
      <w:numFmt w:val="bullet"/>
      <w:lvlText w:val=""/>
      <w:lvlJc w:val="left"/>
      <w:pPr>
        <w:ind w:left="4888" w:hanging="360"/>
      </w:pPr>
      <w:rPr>
        <w:rFonts w:ascii="Symbol" w:hAnsi="Symbol" w:hint="default"/>
      </w:rPr>
    </w:lvl>
    <w:lvl w:ilvl="7" w:tplc="240A0003" w:tentative="1">
      <w:start w:val="1"/>
      <w:numFmt w:val="bullet"/>
      <w:lvlText w:val="o"/>
      <w:lvlJc w:val="left"/>
      <w:pPr>
        <w:ind w:left="5608" w:hanging="360"/>
      </w:pPr>
      <w:rPr>
        <w:rFonts w:ascii="Courier New" w:hAnsi="Courier New" w:cs="Courier New" w:hint="default"/>
      </w:rPr>
    </w:lvl>
    <w:lvl w:ilvl="8" w:tplc="240A0005" w:tentative="1">
      <w:start w:val="1"/>
      <w:numFmt w:val="bullet"/>
      <w:lvlText w:val=""/>
      <w:lvlJc w:val="left"/>
      <w:pPr>
        <w:ind w:left="6328" w:hanging="360"/>
      </w:pPr>
      <w:rPr>
        <w:rFonts w:ascii="Wingdings" w:hAnsi="Wingdings" w:hint="default"/>
      </w:rPr>
    </w:lvl>
  </w:abstractNum>
  <w:abstractNum w:abstractNumId="25" w15:restartNumberingAfterBreak="0">
    <w:nsid w:val="500A4466"/>
    <w:multiLevelType w:val="hybridMultilevel"/>
    <w:tmpl w:val="697064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14D4EEC"/>
    <w:multiLevelType w:val="hybridMultilevel"/>
    <w:tmpl w:val="F4A278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66F247A"/>
    <w:multiLevelType w:val="hybridMultilevel"/>
    <w:tmpl w:val="FD124A54"/>
    <w:lvl w:ilvl="0" w:tplc="3A1A5DC6">
      <w:numFmt w:val="bullet"/>
      <w:lvlText w:val="-"/>
      <w:lvlJc w:val="left"/>
      <w:pPr>
        <w:ind w:left="720" w:hanging="360"/>
      </w:pPr>
      <w:rPr>
        <w:rFonts w:ascii="Segoe UI" w:eastAsia="Segoe UI" w:hAnsi="Segoe UI"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F2A18C4"/>
    <w:multiLevelType w:val="hybridMultilevel"/>
    <w:tmpl w:val="ADD2EEA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9" w15:restartNumberingAfterBreak="0">
    <w:nsid w:val="5F841F5B"/>
    <w:multiLevelType w:val="hybridMultilevel"/>
    <w:tmpl w:val="1FA43D9A"/>
    <w:lvl w:ilvl="0" w:tplc="240A0001">
      <w:start w:val="1"/>
      <w:numFmt w:val="bullet"/>
      <w:lvlText w:val=""/>
      <w:lvlJc w:val="left"/>
      <w:pPr>
        <w:ind w:left="720" w:hanging="360"/>
      </w:pPr>
      <w:rPr>
        <w:rFonts w:ascii="Symbol" w:hAnsi="Symbol" w:hint="default"/>
        <w:color w:val="00B0F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22E549B"/>
    <w:multiLevelType w:val="hybridMultilevel"/>
    <w:tmpl w:val="FDB21AFE"/>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31" w15:restartNumberingAfterBreak="0">
    <w:nsid w:val="66187764"/>
    <w:multiLevelType w:val="hybridMultilevel"/>
    <w:tmpl w:val="FB1642BA"/>
    <w:lvl w:ilvl="0" w:tplc="240A0001">
      <w:start w:val="1"/>
      <w:numFmt w:val="bullet"/>
      <w:lvlText w:val=""/>
      <w:lvlJc w:val="left"/>
      <w:pPr>
        <w:ind w:left="1080" w:hanging="360"/>
      </w:pPr>
      <w:rPr>
        <w:rFonts w:ascii="Symbol" w:hAnsi="Symbol" w:hint="default"/>
      </w:rPr>
    </w:lvl>
    <w:lvl w:ilvl="1" w:tplc="61D46708">
      <w:start w:val="6"/>
      <w:numFmt w:val="bullet"/>
      <w:lvlText w:val="-"/>
      <w:lvlJc w:val="left"/>
      <w:pPr>
        <w:ind w:left="1800" w:hanging="360"/>
      </w:pPr>
      <w:rPr>
        <w:rFonts w:ascii="Calibri" w:eastAsia="Segoe UI" w:hAnsi="Calibri" w:cs="Calibri" w:hint="default"/>
        <w:sz w:val="18"/>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2" w15:restartNumberingAfterBreak="0">
    <w:nsid w:val="67777C63"/>
    <w:multiLevelType w:val="hybridMultilevel"/>
    <w:tmpl w:val="852AFC5E"/>
    <w:lvl w:ilvl="0" w:tplc="240A000B">
      <w:start w:val="1"/>
      <w:numFmt w:val="bullet"/>
      <w:lvlText w:val=""/>
      <w:lvlJc w:val="left"/>
      <w:pPr>
        <w:ind w:left="1080" w:hanging="360"/>
      </w:pPr>
      <w:rPr>
        <w:rFonts w:ascii="Wingdings" w:hAnsi="Wingdings" w:hint="default"/>
      </w:rPr>
    </w:lvl>
    <w:lvl w:ilvl="1" w:tplc="61D46708">
      <w:start w:val="6"/>
      <w:numFmt w:val="bullet"/>
      <w:lvlText w:val="-"/>
      <w:lvlJc w:val="left"/>
      <w:pPr>
        <w:ind w:left="1800" w:hanging="360"/>
      </w:pPr>
      <w:rPr>
        <w:rFonts w:ascii="Calibri" w:eastAsia="Segoe UI" w:hAnsi="Calibri" w:cs="Calibri" w:hint="default"/>
        <w:sz w:val="18"/>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3" w15:restartNumberingAfterBreak="0">
    <w:nsid w:val="6CDB5EE5"/>
    <w:multiLevelType w:val="hybridMultilevel"/>
    <w:tmpl w:val="5E58B4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6336686"/>
    <w:multiLevelType w:val="hybridMultilevel"/>
    <w:tmpl w:val="DF72C1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B3F6159"/>
    <w:multiLevelType w:val="hybridMultilevel"/>
    <w:tmpl w:val="7F64C2D2"/>
    <w:lvl w:ilvl="0" w:tplc="D89099E6">
      <w:numFmt w:val="bullet"/>
      <w:lvlText w:val="-"/>
      <w:lvlJc w:val="left"/>
      <w:pPr>
        <w:ind w:left="218" w:hanging="360"/>
      </w:pPr>
      <w:rPr>
        <w:rFonts w:ascii="Verdana" w:eastAsia="Times New Roman" w:hAnsi="Verdana" w:cs="Times New Roman" w:hint="default"/>
      </w:rPr>
    </w:lvl>
    <w:lvl w:ilvl="1" w:tplc="240A0003" w:tentative="1">
      <w:start w:val="1"/>
      <w:numFmt w:val="bullet"/>
      <w:lvlText w:val="o"/>
      <w:lvlJc w:val="left"/>
      <w:pPr>
        <w:ind w:left="938" w:hanging="360"/>
      </w:pPr>
      <w:rPr>
        <w:rFonts w:ascii="Courier New" w:hAnsi="Courier New" w:cs="Courier New" w:hint="default"/>
      </w:rPr>
    </w:lvl>
    <w:lvl w:ilvl="2" w:tplc="240A0005" w:tentative="1">
      <w:start w:val="1"/>
      <w:numFmt w:val="bullet"/>
      <w:lvlText w:val=""/>
      <w:lvlJc w:val="left"/>
      <w:pPr>
        <w:ind w:left="1658" w:hanging="360"/>
      </w:pPr>
      <w:rPr>
        <w:rFonts w:ascii="Wingdings" w:hAnsi="Wingdings" w:hint="default"/>
      </w:rPr>
    </w:lvl>
    <w:lvl w:ilvl="3" w:tplc="240A0001" w:tentative="1">
      <w:start w:val="1"/>
      <w:numFmt w:val="bullet"/>
      <w:lvlText w:val=""/>
      <w:lvlJc w:val="left"/>
      <w:pPr>
        <w:ind w:left="2378" w:hanging="360"/>
      </w:pPr>
      <w:rPr>
        <w:rFonts w:ascii="Symbol" w:hAnsi="Symbol" w:hint="default"/>
      </w:rPr>
    </w:lvl>
    <w:lvl w:ilvl="4" w:tplc="240A0003" w:tentative="1">
      <w:start w:val="1"/>
      <w:numFmt w:val="bullet"/>
      <w:lvlText w:val="o"/>
      <w:lvlJc w:val="left"/>
      <w:pPr>
        <w:ind w:left="3098" w:hanging="360"/>
      </w:pPr>
      <w:rPr>
        <w:rFonts w:ascii="Courier New" w:hAnsi="Courier New" w:cs="Courier New" w:hint="default"/>
      </w:rPr>
    </w:lvl>
    <w:lvl w:ilvl="5" w:tplc="240A0005" w:tentative="1">
      <w:start w:val="1"/>
      <w:numFmt w:val="bullet"/>
      <w:lvlText w:val=""/>
      <w:lvlJc w:val="left"/>
      <w:pPr>
        <w:ind w:left="3818" w:hanging="360"/>
      </w:pPr>
      <w:rPr>
        <w:rFonts w:ascii="Wingdings" w:hAnsi="Wingdings" w:hint="default"/>
      </w:rPr>
    </w:lvl>
    <w:lvl w:ilvl="6" w:tplc="240A0001" w:tentative="1">
      <w:start w:val="1"/>
      <w:numFmt w:val="bullet"/>
      <w:lvlText w:val=""/>
      <w:lvlJc w:val="left"/>
      <w:pPr>
        <w:ind w:left="4538" w:hanging="360"/>
      </w:pPr>
      <w:rPr>
        <w:rFonts w:ascii="Symbol" w:hAnsi="Symbol" w:hint="default"/>
      </w:rPr>
    </w:lvl>
    <w:lvl w:ilvl="7" w:tplc="240A0003" w:tentative="1">
      <w:start w:val="1"/>
      <w:numFmt w:val="bullet"/>
      <w:lvlText w:val="o"/>
      <w:lvlJc w:val="left"/>
      <w:pPr>
        <w:ind w:left="5258" w:hanging="360"/>
      </w:pPr>
      <w:rPr>
        <w:rFonts w:ascii="Courier New" w:hAnsi="Courier New" w:cs="Courier New" w:hint="default"/>
      </w:rPr>
    </w:lvl>
    <w:lvl w:ilvl="8" w:tplc="240A0005" w:tentative="1">
      <w:start w:val="1"/>
      <w:numFmt w:val="bullet"/>
      <w:lvlText w:val=""/>
      <w:lvlJc w:val="left"/>
      <w:pPr>
        <w:ind w:left="5978" w:hanging="360"/>
      </w:pPr>
      <w:rPr>
        <w:rFonts w:ascii="Wingdings" w:hAnsi="Wingdings" w:hint="default"/>
      </w:rPr>
    </w:lvl>
  </w:abstractNum>
  <w:abstractNum w:abstractNumId="36" w15:restartNumberingAfterBreak="0">
    <w:nsid w:val="7BBA6029"/>
    <w:multiLevelType w:val="hybridMultilevel"/>
    <w:tmpl w:val="59E6361A"/>
    <w:lvl w:ilvl="0" w:tplc="804444EC">
      <w:start w:val="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BCF0E04"/>
    <w:multiLevelType w:val="hybridMultilevel"/>
    <w:tmpl w:val="B7BEA9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C53155"/>
    <w:multiLevelType w:val="hybridMultilevel"/>
    <w:tmpl w:val="A920C108"/>
    <w:lvl w:ilvl="0" w:tplc="240A0001">
      <w:start w:val="1"/>
      <w:numFmt w:val="bullet"/>
      <w:lvlText w:val=""/>
      <w:lvlJc w:val="left"/>
      <w:pPr>
        <w:ind w:left="720" w:hanging="360"/>
      </w:pPr>
      <w:rPr>
        <w:rFonts w:ascii="Symbol" w:hAnsi="Symbol" w:hint="default"/>
      </w:rPr>
    </w:lvl>
    <w:lvl w:ilvl="1" w:tplc="D15C5816">
      <w:start w:val="6"/>
      <w:numFmt w:val="bullet"/>
      <w:lvlText w:val="-"/>
      <w:lvlJc w:val="left"/>
      <w:pPr>
        <w:ind w:left="1440" w:hanging="360"/>
      </w:pPr>
      <w:rPr>
        <w:rFonts w:ascii="Verdana" w:eastAsia="Segoe UI" w:hAnsi="Verdana" w:cs="Segoe U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92461807">
    <w:abstractNumId w:val="38"/>
  </w:num>
  <w:num w:numId="2" w16cid:durableId="851846014">
    <w:abstractNumId w:val="30"/>
  </w:num>
  <w:num w:numId="3" w16cid:durableId="1122727476">
    <w:abstractNumId w:val="0"/>
  </w:num>
  <w:num w:numId="4" w16cid:durableId="1485120994">
    <w:abstractNumId w:val="2"/>
  </w:num>
  <w:num w:numId="5" w16cid:durableId="1733577918">
    <w:abstractNumId w:val="27"/>
  </w:num>
  <w:num w:numId="6" w16cid:durableId="1310136430">
    <w:abstractNumId w:val="28"/>
  </w:num>
  <w:num w:numId="7" w16cid:durableId="1688173864">
    <w:abstractNumId w:val="13"/>
  </w:num>
  <w:num w:numId="8" w16cid:durableId="647171813">
    <w:abstractNumId w:val="36"/>
  </w:num>
  <w:num w:numId="9" w16cid:durableId="1546912602">
    <w:abstractNumId w:val="14"/>
  </w:num>
  <w:num w:numId="10" w16cid:durableId="1018317318">
    <w:abstractNumId w:val="21"/>
  </w:num>
  <w:num w:numId="11" w16cid:durableId="1076778681">
    <w:abstractNumId w:val="12"/>
  </w:num>
  <w:num w:numId="12" w16cid:durableId="1013655397">
    <w:abstractNumId w:val="26"/>
  </w:num>
  <w:num w:numId="13" w16cid:durableId="1710834827">
    <w:abstractNumId w:val="7"/>
  </w:num>
  <w:num w:numId="14" w16cid:durableId="552304055">
    <w:abstractNumId w:val="4"/>
  </w:num>
  <w:num w:numId="15" w16cid:durableId="1388988842">
    <w:abstractNumId w:val="5"/>
  </w:num>
  <w:num w:numId="16" w16cid:durableId="910962312">
    <w:abstractNumId w:val="8"/>
  </w:num>
  <w:num w:numId="17" w16cid:durableId="1730566206">
    <w:abstractNumId w:val="29"/>
  </w:num>
  <w:num w:numId="18" w16cid:durableId="45613568">
    <w:abstractNumId w:val="1"/>
  </w:num>
  <w:num w:numId="19" w16cid:durableId="623657947">
    <w:abstractNumId w:val="31"/>
  </w:num>
  <w:num w:numId="20" w16cid:durableId="643238130">
    <w:abstractNumId w:val="3"/>
  </w:num>
  <w:num w:numId="21" w16cid:durableId="809977122">
    <w:abstractNumId w:val="37"/>
  </w:num>
  <w:num w:numId="22" w16cid:durableId="1540045107">
    <w:abstractNumId w:val="15"/>
  </w:num>
  <w:num w:numId="23" w16cid:durableId="572662812">
    <w:abstractNumId w:val="23"/>
  </w:num>
  <w:num w:numId="24" w16cid:durableId="1094397495">
    <w:abstractNumId w:val="32"/>
  </w:num>
  <w:num w:numId="25" w16cid:durableId="1514765682">
    <w:abstractNumId w:val="11"/>
  </w:num>
  <w:num w:numId="26" w16cid:durableId="807938508">
    <w:abstractNumId w:val="33"/>
  </w:num>
  <w:num w:numId="27" w16cid:durableId="1724476381">
    <w:abstractNumId w:val="16"/>
  </w:num>
  <w:num w:numId="28" w16cid:durableId="1161963075">
    <w:abstractNumId w:val="19"/>
  </w:num>
  <w:num w:numId="29" w16cid:durableId="1509323012">
    <w:abstractNumId w:val="35"/>
  </w:num>
  <w:num w:numId="30" w16cid:durableId="361319372">
    <w:abstractNumId w:val="10"/>
  </w:num>
  <w:num w:numId="31" w16cid:durableId="548152989">
    <w:abstractNumId w:val="17"/>
  </w:num>
  <w:num w:numId="32" w16cid:durableId="497429596">
    <w:abstractNumId w:val="18"/>
  </w:num>
  <w:num w:numId="33" w16cid:durableId="1854760777">
    <w:abstractNumId w:val="25"/>
  </w:num>
  <w:num w:numId="34" w16cid:durableId="1115949282">
    <w:abstractNumId w:val="22"/>
  </w:num>
  <w:num w:numId="35" w16cid:durableId="1553232572">
    <w:abstractNumId w:val="6"/>
  </w:num>
  <w:num w:numId="36" w16cid:durableId="174270475">
    <w:abstractNumId w:val="34"/>
  </w:num>
  <w:num w:numId="37" w16cid:durableId="1825930146">
    <w:abstractNumId w:val="24"/>
  </w:num>
  <w:num w:numId="38" w16cid:durableId="1329364468">
    <w:abstractNumId w:val="9"/>
  </w:num>
  <w:num w:numId="39" w16cid:durableId="1786268588">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2C9"/>
    <w:rsid w:val="0000172F"/>
    <w:rsid w:val="00006D67"/>
    <w:rsid w:val="000202B2"/>
    <w:rsid w:val="000324C0"/>
    <w:rsid w:val="000413C3"/>
    <w:rsid w:val="000479F8"/>
    <w:rsid w:val="00060420"/>
    <w:rsid w:val="00061FD2"/>
    <w:rsid w:val="00062B55"/>
    <w:rsid w:val="000743E1"/>
    <w:rsid w:val="000755F5"/>
    <w:rsid w:val="000802BA"/>
    <w:rsid w:val="00083592"/>
    <w:rsid w:val="0009413D"/>
    <w:rsid w:val="00095716"/>
    <w:rsid w:val="000A35E8"/>
    <w:rsid w:val="000A754C"/>
    <w:rsid w:val="000B2B0B"/>
    <w:rsid w:val="000C1C09"/>
    <w:rsid w:val="000C53CF"/>
    <w:rsid w:val="000D2DC3"/>
    <w:rsid w:val="000E22E7"/>
    <w:rsid w:val="000E321E"/>
    <w:rsid w:val="00101D60"/>
    <w:rsid w:val="00110035"/>
    <w:rsid w:val="001108D8"/>
    <w:rsid w:val="001159BE"/>
    <w:rsid w:val="00130262"/>
    <w:rsid w:val="001304CB"/>
    <w:rsid w:val="00130F68"/>
    <w:rsid w:val="00132066"/>
    <w:rsid w:val="0013251A"/>
    <w:rsid w:val="00133944"/>
    <w:rsid w:val="00133CFC"/>
    <w:rsid w:val="001472B7"/>
    <w:rsid w:val="00152F92"/>
    <w:rsid w:val="00154FC9"/>
    <w:rsid w:val="00156D25"/>
    <w:rsid w:val="0015717C"/>
    <w:rsid w:val="00166288"/>
    <w:rsid w:val="001764BF"/>
    <w:rsid w:val="00194307"/>
    <w:rsid w:val="001A03AD"/>
    <w:rsid w:val="001A7A91"/>
    <w:rsid w:val="001B1A94"/>
    <w:rsid w:val="001B2A4A"/>
    <w:rsid w:val="001B74FD"/>
    <w:rsid w:val="001B7E7C"/>
    <w:rsid w:val="001C4DFD"/>
    <w:rsid w:val="001F4373"/>
    <w:rsid w:val="0020432A"/>
    <w:rsid w:val="00217485"/>
    <w:rsid w:val="00220E23"/>
    <w:rsid w:val="00222207"/>
    <w:rsid w:val="0022263C"/>
    <w:rsid w:val="00235864"/>
    <w:rsid w:val="00235C19"/>
    <w:rsid w:val="002564A6"/>
    <w:rsid w:val="002603C0"/>
    <w:rsid w:val="00266079"/>
    <w:rsid w:val="002815F9"/>
    <w:rsid w:val="002844E6"/>
    <w:rsid w:val="00292D2E"/>
    <w:rsid w:val="002A1580"/>
    <w:rsid w:val="002B0605"/>
    <w:rsid w:val="002B4D4F"/>
    <w:rsid w:val="002C5E6A"/>
    <w:rsid w:val="002D0F12"/>
    <w:rsid w:val="002D4BEB"/>
    <w:rsid w:val="002F34A4"/>
    <w:rsid w:val="002F4F84"/>
    <w:rsid w:val="002F729B"/>
    <w:rsid w:val="00303465"/>
    <w:rsid w:val="003062C4"/>
    <w:rsid w:val="00307B62"/>
    <w:rsid w:val="0032376B"/>
    <w:rsid w:val="00326BED"/>
    <w:rsid w:val="003333C2"/>
    <w:rsid w:val="00360336"/>
    <w:rsid w:val="00362912"/>
    <w:rsid w:val="00367823"/>
    <w:rsid w:val="00377EEF"/>
    <w:rsid w:val="00397BF4"/>
    <w:rsid w:val="003B4EFD"/>
    <w:rsid w:val="003C25E8"/>
    <w:rsid w:val="003D02E7"/>
    <w:rsid w:val="003D27E8"/>
    <w:rsid w:val="003E5F8B"/>
    <w:rsid w:val="003F15E0"/>
    <w:rsid w:val="003F2C28"/>
    <w:rsid w:val="004010EC"/>
    <w:rsid w:val="0040221E"/>
    <w:rsid w:val="0040515F"/>
    <w:rsid w:val="004115A0"/>
    <w:rsid w:val="0041794F"/>
    <w:rsid w:val="00420B1C"/>
    <w:rsid w:val="00420F09"/>
    <w:rsid w:val="00422E25"/>
    <w:rsid w:val="00424AF9"/>
    <w:rsid w:val="00424B2E"/>
    <w:rsid w:val="00424FC0"/>
    <w:rsid w:val="004253E0"/>
    <w:rsid w:val="00434208"/>
    <w:rsid w:val="00445D3B"/>
    <w:rsid w:val="004547B8"/>
    <w:rsid w:val="00454F43"/>
    <w:rsid w:val="00455D57"/>
    <w:rsid w:val="00456033"/>
    <w:rsid w:val="00474116"/>
    <w:rsid w:val="00477E6E"/>
    <w:rsid w:val="004860F3"/>
    <w:rsid w:val="004868EF"/>
    <w:rsid w:val="0049213E"/>
    <w:rsid w:val="004922E0"/>
    <w:rsid w:val="004966A2"/>
    <w:rsid w:val="004A3B8E"/>
    <w:rsid w:val="004C224F"/>
    <w:rsid w:val="004C228C"/>
    <w:rsid w:val="004C3163"/>
    <w:rsid w:val="004D22E3"/>
    <w:rsid w:val="004E7723"/>
    <w:rsid w:val="004F32EE"/>
    <w:rsid w:val="005056C4"/>
    <w:rsid w:val="00507907"/>
    <w:rsid w:val="00511EAD"/>
    <w:rsid w:val="00514622"/>
    <w:rsid w:val="00521A7E"/>
    <w:rsid w:val="005262CC"/>
    <w:rsid w:val="005303A2"/>
    <w:rsid w:val="005310CD"/>
    <w:rsid w:val="00535D3D"/>
    <w:rsid w:val="00547480"/>
    <w:rsid w:val="00563E16"/>
    <w:rsid w:val="005662EE"/>
    <w:rsid w:val="0058495A"/>
    <w:rsid w:val="00592C60"/>
    <w:rsid w:val="005A4BC7"/>
    <w:rsid w:val="005B64E6"/>
    <w:rsid w:val="005B6AB4"/>
    <w:rsid w:val="005C38AA"/>
    <w:rsid w:val="005C53E0"/>
    <w:rsid w:val="005D151A"/>
    <w:rsid w:val="005D3BEA"/>
    <w:rsid w:val="005D497D"/>
    <w:rsid w:val="005D514D"/>
    <w:rsid w:val="005D64A4"/>
    <w:rsid w:val="005E01F6"/>
    <w:rsid w:val="005E46C4"/>
    <w:rsid w:val="005E60E9"/>
    <w:rsid w:val="005F2185"/>
    <w:rsid w:val="0060304B"/>
    <w:rsid w:val="00605C5C"/>
    <w:rsid w:val="0060751B"/>
    <w:rsid w:val="00614A95"/>
    <w:rsid w:val="00631C12"/>
    <w:rsid w:val="0063670A"/>
    <w:rsid w:val="00637D6B"/>
    <w:rsid w:val="00670E33"/>
    <w:rsid w:val="006754B7"/>
    <w:rsid w:val="006816E1"/>
    <w:rsid w:val="006872C9"/>
    <w:rsid w:val="006A18CA"/>
    <w:rsid w:val="006A6DE4"/>
    <w:rsid w:val="006E28CA"/>
    <w:rsid w:val="006F0A53"/>
    <w:rsid w:val="006F159E"/>
    <w:rsid w:val="007036AE"/>
    <w:rsid w:val="00705871"/>
    <w:rsid w:val="00712F60"/>
    <w:rsid w:val="00716CF7"/>
    <w:rsid w:val="007640D2"/>
    <w:rsid w:val="00767A0F"/>
    <w:rsid w:val="00777600"/>
    <w:rsid w:val="0078496F"/>
    <w:rsid w:val="00791770"/>
    <w:rsid w:val="00796E0C"/>
    <w:rsid w:val="007A7F42"/>
    <w:rsid w:val="007B0F44"/>
    <w:rsid w:val="007B3638"/>
    <w:rsid w:val="007C79A6"/>
    <w:rsid w:val="007D3673"/>
    <w:rsid w:val="007D7A47"/>
    <w:rsid w:val="007F0864"/>
    <w:rsid w:val="007F7C28"/>
    <w:rsid w:val="00804D0B"/>
    <w:rsid w:val="00805A05"/>
    <w:rsid w:val="0081728D"/>
    <w:rsid w:val="00824C9A"/>
    <w:rsid w:val="008254C8"/>
    <w:rsid w:val="0084200D"/>
    <w:rsid w:val="0084536A"/>
    <w:rsid w:val="00856774"/>
    <w:rsid w:val="008607EC"/>
    <w:rsid w:val="00876164"/>
    <w:rsid w:val="0088065B"/>
    <w:rsid w:val="00891507"/>
    <w:rsid w:val="008A1444"/>
    <w:rsid w:val="008A40B0"/>
    <w:rsid w:val="008B2B8E"/>
    <w:rsid w:val="008B60BA"/>
    <w:rsid w:val="008C55DF"/>
    <w:rsid w:val="008D2587"/>
    <w:rsid w:val="008D3F0D"/>
    <w:rsid w:val="008D56DF"/>
    <w:rsid w:val="008E45A8"/>
    <w:rsid w:val="008F7816"/>
    <w:rsid w:val="009039AB"/>
    <w:rsid w:val="00915245"/>
    <w:rsid w:val="00924620"/>
    <w:rsid w:val="00927005"/>
    <w:rsid w:val="009329C2"/>
    <w:rsid w:val="00940B2C"/>
    <w:rsid w:val="009437D5"/>
    <w:rsid w:val="009522D7"/>
    <w:rsid w:val="009522E2"/>
    <w:rsid w:val="00976AD8"/>
    <w:rsid w:val="009C2349"/>
    <w:rsid w:val="009C4E6D"/>
    <w:rsid w:val="009D0457"/>
    <w:rsid w:val="009D75AB"/>
    <w:rsid w:val="009E27AE"/>
    <w:rsid w:val="009E60BC"/>
    <w:rsid w:val="00A02761"/>
    <w:rsid w:val="00A14336"/>
    <w:rsid w:val="00A255CD"/>
    <w:rsid w:val="00A34A80"/>
    <w:rsid w:val="00A40087"/>
    <w:rsid w:val="00A40822"/>
    <w:rsid w:val="00A40B51"/>
    <w:rsid w:val="00A423C7"/>
    <w:rsid w:val="00A43F27"/>
    <w:rsid w:val="00A453A8"/>
    <w:rsid w:val="00A619EF"/>
    <w:rsid w:val="00A67C7D"/>
    <w:rsid w:val="00A76F6A"/>
    <w:rsid w:val="00A83387"/>
    <w:rsid w:val="00A84875"/>
    <w:rsid w:val="00A92623"/>
    <w:rsid w:val="00A9301E"/>
    <w:rsid w:val="00A95641"/>
    <w:rsid w:val="00A96142"/>
    <w:rsid w:val="00AA5EA2"/>
    <w:rsid w:val="00AB6C01"/>
    <w:rsid w:val="00AB7314"/>
    <w:rsid w:val="00AC0D91"/>
    <w:rsid w:val="00AC25FD"/>
    <w:rsid w:val="00AC39FF"/>
    <w:rsid w:val="00AC43FD"/>
    <w:rsid w:val="00AC4D9A"/>
    <w:rsid w:val="00AD784B"/>
    <w:rsid w:val="00AE414A"/>
    <w:rsid w:val="00AE54C0"/>
    <w:rsid w:val="00AE709E"/>
    <w:rsid w:val="00AF4B97"/>
    <w:rsid w:val="00B232EC"/>
    <w:rsid w:val="00B26097"/>
    <w:rsid w:val="00B2796D"/>
    <w:rsid w:val="00B305BB"/>
    <w:rsid w:val="00B31B52"/>
    <w:rsid w:val="00B34544"/>
    <w:rsid w:val="00B37406"/>
    <w:rsid w:val="00B5474C"/>
    <w:rsid w:val="00B553EC"/>
    <w:rsid w:val="00B82D8D"/>
    <w:rsid w:val="00B91538"/>
    <w:rsid w:val="00B9158E"/>
    <w:rsid w:val="00BA0DF3"/>
    <w:rsid w:val="00BA3033"/>
    <w:rsid w:val="00BA3D53"/>
    <w:rsid w:val="00BA45DE"/>
    <w:rsid w:val="00BB3EE0"/>
    <w:rsid w:val="00BB5567"/>
    <w:rsid w:val="00BB7AAA"/>
    <w:rsid w:val="00BC25B4"/>
    <w:rsid w:val="00BC3911"/>
    <w:rsid w:val="00BC6434"/>
    <w:rsid w:val="00BE3ECD"/>
    <w:rsid w:val="00BE5D91"/>
    <w:rsid w:val="00C03B91"/>
    <w:rsid w:val="00C06B40"/>
    <w:rsid w:val="00C13D07"/>
    <w:rsid w:val="00C145C4"/>
    <w:rsid w:val="00C23ABA"/>
    <w:rsid w:val="00C26D65"/>
    <w:rsid w:val="00C32CFE"/>
    <w:rsid w:val="00C35185"/>
    <w:rsid w:val="00C4449C"/>
    <w:rsid w:val="00C47A5D"/>
    <w:rsid w:val="00C514F8"/>
    <w:rsid w:val="00C531C5"/>
    <w:rsid w:val="00C57476"/>
    <w:rsid w:val="00C700DE"/>
    <w:rsid w:val="00C81374"/>
    <w:rsid w:val="00C873FE"/>
    <w:rsid w:val="00C9600F"/>
    <w:rsid w:val="00C965B3"/>
    <w:rsid w:val="00CB2869"/>
    <w:rsid w:val="00CD02C7"/>
    <w:rsid w:val="00CE1A52"/>
    <w:rsid w:val="00CE25CB"/>
    <w:rsid w:val="00CF4BEE"/>
    <w:rsid w:val="00D04F8C"/>
    <w:rsid w:val="00D06915"/>
    <w:rsid w:val="00D224BB"/>
    <w:rsid w:val="00D30539"/>
    <w:rsid w:val="00D3519A"/>
    <w:rsid w:val="00D36A80"/>
    <w:rsid w:val="00D410CB"/>
    <w:rsid w:val="00D5027F"/>
    <w:rsid w:val="00D50882"/>
    <w:rsid w:val="00D60ECE"/>
    <w:rsid w:val="00D642CB"/>
    <w:rsid w:val="00D6571F"/>
    <w:rsid w:val="00D747AA"/>
    <w:rsid w:val="00D75DCD"/>
    <w:rsid w:val="00D800C0"/>
    <w:rsid w:val="00D80E68"/>
    <w:rsid w:val="00D92105"/>
    <w:rsid w:val="00D963E3"/>
    <w:rsid w:val="00D972E6"/>
    <w:rsid w:val="00DA329B"/>
    <w:rsid w:val="00DC1453"/>
    <w:rsid w:val="00DC33EA"/>
    <w:rsid w:val="00DC6174"/>
    <w:rsid w:val="00DC7774"/>
    <w:rsid w:val="00DD6EEC"/>
    <w:rsid w:val="00DE1202"/>
    <w:rsid w:val="00DE251F"/>
    <w:rsid w:val="00DE47B9"/>
    <w:rsid w:val="00DF1E16"/>
    <w:rsid w:val="00DF5A1B"/>
    <w:rsid w:val="00E03752"/>
    <w:rsid w:val="00E03A57"/>
    <w:rsid w:val="00E11E37"/>
    <w:rsid w:val="00E125CD"/>
    <w:rsid w:val="00E3062D"/>
    <w:rsid w:val="00E35260"/>
    <w:rsid w:val="00E524F5"/>
    <w:rsid w:val="00E531F9"/>
    <w:rsid w:val="00E57973"/>
    <w:rsid w:val="00E6164D"/>
    <w:rsid w:val="00E631C7"/>
    <w:rsid w:val="00E66FA3"/>
    <w:rsid w:val="00E725B5"/>
    <w:rsid w:val="00E86C39"/>
    <w:rsid w:val="00E92EC9"/>
    <w:rsid w:val="00E97CB1"/>
    <w:rsid w:val="00EA4BAE"/>
    <w:rsid w:val="00EB5EB7"/>
    <w:rsid w:val="00EC0A18"/>
    <w:rsid w:val="00EC283A"/>
    <w:rsid w:val="00ED02EB"/>
    <w:rsid w:val="00ED342C"/>
    <w:rsid w:val="00EE00E8"/>
    <w:rsid w:val="00EE209E"/>
    <w:rsid w:val="00EE59E9"/>
    <w:rsid w:val="00EF5C17"/>
    <w:rsid w:val="00EF65AA"/>
    <w:rsid w:val="00EF7646"/>
    <w:rsid w:val="00F33952"/>
    <w:rsid w:val="00F514D4"/>
    <w:rsid w:val="00F519D0"/>
    <w:rsid w:val="00F526F6"/>
    <w:rsid w:val="00F5332C"/>
    <w:rsid w:val="00F5541A"/>
    <w:rsid w:val="00F805C9"/>
    <w:rsid w:val="00F81AAB"/>
    <w:rsid w:val="00F86341"/>
    <w:rsid w:val="00F92C45"/>
    <w:rsid w:val="00F93332"/>
    <w:rsid w:val="00FA737D"/>
    <w:rsid w:val="00FC573C"/>
    <w:rsid w:val="00FC746E"/>
    <w:rsid w:val="00FD0BAD"/>
    <w:rsid w:val="00FD1223"/>
    <w:rsid w:val="00FD449C"/>
    <w:rsid w:val="00FD779F"/>
    <w:rsid w:val="00FE2824"/>
    <w:rsid w:val="00FF51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F17666"/>
  <w15:docId w15:val="{CF743161-115B-469D-8127-3F8CCE55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jc w:val="both"/>
    </w:pPr>
    <w:rPr>
      <w:rFonts w:ascii="Segoe UI" w:eastAsia="Segoe UI" w:hAnsi="Segoe UI" w:cs="Segoe UI"/>
      <w:color w:val="000000"/>
    </w:rPr>
  </w:style>
  <w:style w:type="paragraph" w:styleId="Ttulo1">
    <w:name w:val="heading 1"/>
    <w:next w:val="Normal"/>
    <w:link w:val="Ttulo1Car"/>
    <w:uiPriority w:val="9"/>
    <w:qFormat/>
    <w:pPr>
      <w:keepNext/>
      <w:keepLines/>
      <w:spacing w:after="0"/>
      <w:ind w:left="10" w:hanging="10"/>
      <w:outlineLvl w:val="0"/>
    </w:pPr>
    <w:rPr>
      <w:rFonts w:ascii="Segoe UI" w:eastAsia="Segoe UI" w:hAnsi="Segoe UI" w:cs="Segoe UI"/>
      <w:b/>
      <w:color w:val="000000"/>
    </w:rPr>
  </w:style>
  <w:style w:type="paragraph" w:styleId="Ttulo2">
    <w:name w:val="heading 2"/>
    <w:basedOn w:val="Normal"/>
    <w:next w:val="Normal"/>
    <w:link w:val="Ttulo2Car"/>
    <w:uiPriority w:val="9"/>
    <w:semiHidden/>
    <w:unhideWhenUsed/>
    <w:qFormat/>
    <w:rsid w:val="005662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C700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1472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DF1E16"/>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47411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Segoe UI" w:eastAsia="Segoe UI" w:hAnsi="Segoe UI" w:cs="Segoe U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Descripcin">
    <w:name w:val="caption"/>
    <w:basedOn w:val="Normal"/>
    <w:next w:val="Normal"/>
    <w:uiPriority w:val="35"/>
    <w:unhideWhenUsed/>
    <w:qFormat/>
    <w:rsid w:val="000479F8"/>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0A754C"/>
    <w:pPr>
      <w:spacing w:after="0" w:line="240" w:lineRule="auto"/>
    </w:pPr>
    <w:rPr>
      <w:sz w:val="18"/>
      <w:szCs w:val="18"/>
    </w:rPr>
  </w:style>
  <w:style w:type="character" w:customStyle="1" w:styleId="TextodegloboCar">
    <w:name w:val="Texto de globo Car"/>
    <w:basedOn w:val="Fuentedeprrafopredeter"/>
    <w:link w:val="Textodeglobo"/>
    <w:uiPriority w:val="99"/>
    <w:semiHidden/>
    <w:rsid w:val="000A754C"/>
    <w:rPr>
      <w:rFonts w:ascii="Segoe UI" w:eastAsia="Segoe UI" w:hAnsi="Segoe UI" w:cs="Segoe UI"/>
      <w:color w:val="000000"/>
      <w:sz w:val="18"/>
      <w:szCs w:val="18"/>
    </w:rPr>
  </w:style>
  <w:style w:type="paragraph" w:styleId="Prrafodelista">
    <w:name w:val="List Paragraph"/>
    <w:basedOn w:val="Normal"/>
    <w:uiPriority w:val="34"/>
    <w:qFormat/>
    <w:rsid w:val="000A754C"/>
    <w:pPr>
      <w:ind w:left="720"/>
      <w:contextualSpacing/>
    </w:pPr>
  </w:style>
  <w:style w:type="character" w:customStyle="1" w:styleId="Ttulo3Car">
    <w:name w:val="Título 3 Car"/>
    <w:basedOn w:val="Fuentedeprrafopredeter"/>
    <w:link w:val="Ttulo3"/>
    <w:uiPriority w:val="9"/>
    <w:rsid w:val="00C700DE"/>
    <w:rPr>
      <w:rFonts w:asciiTheme="majorHAnsi" w:eastAsiaTheme="majorEastAsia" w:hAnsiTheme="majorHAnsi" w:cstheme="majorBidi"/>
      <w:color w:val="1F3763" w:themeColor="accent1" w:themeShade="7F"/>
      <w:sz w:val="24"/>
      <w:szCs w:val="24"/>
    </w:rPr>
  </w:style>
  <w:style w:type="paragraph" w:customStyle="1" w:styleId="TextParagrfST202020PargrfsStyles">
    <w:name w:val="TextParagrfST20 (2020PargrfsStyles)"/>
    <w:basedOn w:val="Normal"/>
    <w:uiPriority w:val="99"/>
    <w:rsid w:val="00C700DE"/>
    <w:pPr>
      <w:autoSpaceDE w:val="0"/>
      <w:autoSpaceDN w:val="0"/>
      <w:adjustRightInd w:val="0"/>
      <w:spacing w:after="0" w:line="190" w:lineRule="atLeast"/>
      <w:ind w:left="0" w:firstLine="0"/>
      <w:textAlignment w:val="center"/>
    </w:pPr>
    <w:rPr>
      <w:rFonts w:ascii="Myriad Pro" w:eastAsiaTheme="minorHAnsi" w:hAnsi="Myriad Pro" w:cs="Myriad Pro"/>
      <w:sz w:val="16"/>
      <w:szCs w:val="16"/>
      <w:lang w:val="de-DE" w:eastAsia="en-US"/>
    </w:rPr>
  </w:style>
  <w:style w:type="table" w:styleId="Tablaconcuadrcula">
    <w:name w:val="Table Grid"/>
    <w:basedOn w:val="Tablanormal"/>
    <w:uiPriority w:val="39"/>
    <w:rsid w:val="00B91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6288"/>
    <w:pPr>
      <w:spacing w:after="0" w:line="240" w:lineRule="auto"/>
      <w:ind w:left="10" w:hanging="10"/>
      <w:jc w:val="both"/>
    </w:pPr>
    <w:rPr>
      <w:rFonts w:ascii="Segoe UI" w:eastAsia="Segoe UI" w:hAnsi="Segoe UI" w:cs="Segoe UI"/>
      <w:color w:val="000000"/>
    </w:rPr>
  </w:style>
  <w:style w:type="paragraph" w:styleId="NormalWeb">
    <w:name w:val="Normal (Web)"/>
    <w:basedOn w:val="Normal"/>
    <w:uiPriority w:val="99"/>
    <w:unhideWhenUsed/>
    <w:rsid w:val="005D3BEA"/>
    <w:pPr>
      <w:spacing w:before="100" w:beforeAutospacing="1" w:after="100" w:afterAutospacing="1" w:line="240" w:lineRule="auto"/>
      <w:ind w:left="0" w:firstLine="0"/>
      <w:jc w:val="left"/>
    </w:pPr>
    <w:rPr>
      <w:rFonts w:ascii="Calibri" w:eastAsiaTheme="minorHAnsi" w:hAnsi="Calibri" w:cs="Calibri"/>
      <w:color w:val="auto"/>
    </w:rPr>
  </w:style>
  <w:style w:type="paragraph" w:customStyle="1" w:styleId="Default">
    <w:name w:val="Default"/>
    <w:rsid w:val="00BA0DF3"/>
    <w:pPr>
      <w:autoSpaceDE w:val="0"/>
      <w:autoSpaceDN w:val="0"/>
      <w:adjustRightInd w:val="0"/>
      <w:spacing w:after="0" w:line="240" w:lineRule="auto"/>
    </w:pPr>
    <w:rPr>
      <w:rFonts w:ascii="Arial" w:hAnsi="Arial" w:cs="Arial"/>
      <w:color w:val="000000"/>
      <w:sz w:val="24"/>
      <w:szCs w:val="24"/>
    </w:rPr>
  </w:style>
  <w:style w:type="character" w:customStyle="1" w:styleId="Ttulo4Car">
    <w:name w:val="Título 4 Car"/>
    <w:basedOn w:val="Fuentedeprrafopredeter"/>
    <w:link w:val="Ttulo4"/>
    <w:uiPriority w:val="9"/>
    <w:semiHidden/>
    <w:rsid w:val="001472B7"/>
    <w:rPr>
      <w:rFonts w:asciiTheme="majorHAnsi" w:eastAsiaTheme="majorEastAsia" w:hAnsiTheme="majorHAnsi" w:cstheme="majorBidi"/>
      <w:i/>
      <w:iCs/>
      <w:color w:val="2F5496" w:themeColor="accent1" w:themeShade="BF"/>
    </w:rPr>
  </w:style>
  <w:style w:type="character" w:styleId="Textoennegrita">
    <w:name w:val="Strong"/>
    <w:basedOn w:val="Fuentedeprrafopredeter"/>
    <w:uiPriority w:val="22"/>
    <w:qFormat/>
    <w:rsid w:val="001472B7"/>
    <w:rPr>
      <w:b/>
      <w:bCs/>
    </w:rPr>
  </w:style>
  <w:style w:type="character" w:customStyle="1" w:styleId="estilo1">
    <w:name w:val="estilo1"/>
    <w:basedOn w:val="Fuentedeprrafopredeter"/>
    <w:rsid w:val="002815F9"/>
    <w:rPr>
      <w:rFonts w:cs="Times New Roman"/>
    </w:rPr>
  </w:style>
  <w:style w:type="character" w:customStyle="1" w:styleId="Ttulo6Car">
    <w:name w:val="Título 6 Car"/>
    <w:basedOn w:val="Fuentedeprrafopredeter"/>
    <w:link w:val="Ttulo6"/>
    <w:uiPriority w:val="9"/>
    <w:semiHidden/>
    <w:rsid w:val="00474116"/>
    <w:rPr>
      <w:rFonts w:asciiTheme="majorHAnsi" w:eastAsiaTheme="majorEastAsia" w:hAnsiTheme="majorHAnsi" w:cstheme="majorBidi"/>
      <w:color w:val="1F3763" w:themeColor="accent1" w:themeShade="7F"/>
    </w:rPr>
  </w:style>
  <w:style w:type="character" w:customStyle="1" w:styleId="Ttulo5Car">
    <w:name w:val="Título 5 Car"/>
    <w:basedOn w:val="Fuentedeprrafopredeter"/>
    <w:link w:val="Ttulo5"/>
    <w:uiPriority w:val="9"/>
    <w:semiHidden/>
    <w:rsid w:val="00DF1E16"/>
    <w:rPr>
      <w:rFonts w:asciiTheme="majorHAnsi" w:eastAsiaTheme="majorEastAsia" w:hAnsiTheme="majorHAnsi" w:cstheme="majorBidi"/>
      <w:color w:val="2F5496" w:themeColor="accent1" w:themeShade="BF"/>
    </w:rPr>
  </w:style>
  <w:style w:type="character" w:customStyle="1" w:styleId="Ttulo2Car">
    <w:name w:val="Título 2 Car"/>
    <w:basedOn w:val="Fuentedeprrafopredeter"/>
    <w:link w:val="Ttulo2"/>
    <w:uiPriority w:val="9"/>
    <w:semiHidden/>
    <w:rsid w:val="005662EE"/>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semiHidden/>
    <w:unhideWhenUsed/>
    <w:rsid w:val="00434208"/>
    <w:rPr>
      <w:color w:val="0000FF"/>
      <w:u w:val="single"/>
    </w:rPr>
  </w:style>
  <w:style w:type="character" w:customStyle="1" w:styleId="TituloSMVCar">
    <w:name w:val="Titulo SMV Car"/>
    <w:basedOn w:val="Fuentedeprrafopredeter"/>
    <w:link w:val="TituloSMV"/>
    <w:locked/>
    <w:rsid w:val="00614A95"/>
    <w:rPr>
      <w:rFonts w:ascii="Arial Nova" w:hAnsi="Arial Nova"/>
      <w:b/>
      <w:bCs/>
      <w:color w:val="CC0000"/>
      <w:u w:val="single"/>
    </w:rPr>
  </w:style>
  <w:style w:type="paragraph" w:customStyle="1" w:styleId="TituloSMV">
    <w:name w:val="Titulo SMV"/>
    <w:basedOn w:val="Normal"/>
    <w:link w:val="TituloSMVCar"/>
    <w:rsid w:val="00614A95"/>
    <w:pPr>
      <w:keepNext/>
      <w:spacing w:before="240" w:after="0" w:line="252" w:lineRule="auto"/>
      <w:ind w:left="0" w:firstLine="0"/>
      <w:jc w:val="center"/>
    </w:pPr>
    <w:rPr>
      <w:rFonts w:ascii="Arial Nova" w:eastAsiaTheme="minorEastAsia" w:hAnsi="Arial Nova" w:cstheme="minorBidi"/>
      <w:b/>
      <w:bCs/>
      <w:color w:val="CC0000"/>
      <w:u w:val="single"/>
    </w:rPr>
  </w:style>
  <w:style w:type="paragraph" w:styleId="Ttulo">
    <w:name w:val="Title"/>
    <w:aliases w:val="Ref"/>
    <w:basedOn w:val="Normal"/>
    <w:next w:val="Normal"/>
    <w:link w:val="TtuloCar"/>
    <w:uiPriority w:val="10"/>
    <w:qFormat/>
    <w:rsid w:val="005C38AA"/>
    <w:pPr>
      <w:suppressAutoHyphens/>
      <w:spacing w:after="120" w:line="240" w:lineRule="auto"/>
      <w:ind w:left="0" w:firstLine="0"/>
      <w:contextualSpacing/>
      <w:jc w:val="left"/>
    </w:pPr>
    <w:rPr>
      <w:rFonts w:ascii="VAGRundschriftDLig" w:eastAsiaTheme="majorEastAsia" w:hAnsi="VAGRundschriftDLig" w:cstheme="majorBidi"/>
      <w:b/>
      <w:color w:val="4472C4" w:themeColor="accent1"/>
      <w:spacing w:val="10"/>
      <w:kern w:val="28"/>
      <w:sz w:val="24"/>
      <w:szCs w:val="56"/>
      <w:lang w:val="es-ES" w:eastAsia="ar-SA"/>
    </w:rPr>
  </w:style>
  <w:style w:type="character" w:customStyle="1" w:styleId="TtuloCar">
    <w:name w:val="Título Car"/>
    <w:aliases w:val="Ref Car"/>
    <w:basedOn w:val="Fuentedeprrafopredeter"/>
    <w:link w:val="Ttulo"/>
    <w:uiPriority w:val="10"/>
    <w:rsid w:val="005C38AA"/>
    <w:rPr>
      <w:rFonts w:ascii="VAGRundschriftDLig" w:eastAsiaTheme="majorEastAsia" w:hAnsi="VAGRundschriftDLig" w:cstheme="majorBidi"/>
      <w:b/>
      <w:color w:val="4472C4" w:themeColor="accent1"/>
      <w:spacing w:val="10"/>
      <w:kern w:val="28"/>
      <w:sz w:val="24"/>
      <w:szCs w:val="56"/>
      <w:lang w:val="es-ES" w:eastAsia="ar-SA"/>
    </w:rPr>
  </w:style>
  <w:style w:type="paragraph" w:styleId="Subttulo">
    <w:name w:val="Subtitle"/>
    <w:aliases w:val="Días iti"/>
    <w:basedOn w:val="Normal"/>
    <w:next w:val="Normal"/>
    <w:link w:val="SubttuloCar"/>
    <w:uiPriority w:val="11"/>
    <w:qFormat/>
    <w:rsid w:val="005C38AA"/>
    <w:pPr>
      <w:numPr>
        <w:ilvl w:val="1"/>
      </w:numPr>
      <w:suppressAutoHyphens/>
      <w:spacing w:after="0" w:line="240" w:lineRule="auto"/>
      <w:ind w:left="10" w:hanging="10"/>
      <w:jc w:val="left"/>
    </w:pPr>
    <w:rPr>
      <w:rFonts w:asciiTheme="minorHAnsi" w:eastAsiaTheme="minorEastAsia" w:hAnsiTheme="minorHAnsi" w:cstheme="minorBidi"/>
      <w:b/>
      <w:color w:val="auto"/>
      <w:sz w:val="20"/>
      <w:lang w:val="es-ES" w:eastAsia="ar-SA"/>
    </w:rPr>
  </w:style>
  <w:style w:type="character" w:customStyle="1" w:styleId="SubttuloCar">
    <w:name w:val="Subtítulo Car"/>
    <w:aliases w:val="Días iti Car"/>
    <w:basedOn w:val="Fuentedeprrafopredeter"/>
    <w:link w:val="Subttulo"/>
    <w:uiPriority w:val="11"/>
    <w:rsid w:val="005C38AA"/>
    <w:rPr>
      <w:b/>
      <w:sz w:val="20"/>
      <w:lang w:val="es-ES" w:eastAsia="ar-SA"/>
    </w:rPr>
  </w:style>
  <w:style w:type="table" w:customStyle="1" w:styleId="Tablaconcuadrcula1">
    <w:name w:val="Tabla con cuadrícula1"/>
    <w:basedOn w:val="Tablanormal"/>
    <w:next w:val="Tablaconcuadrcula"/>
    <w:uiPriority w:val="39"/>
    <w:rsid w:val="00856774"/>
    <w:pPr>
      <w:spacing w:after="0" w:line="240" w:lineRule="auto"/>
    </w:pPr>
    <w:rPr>
      <w:rFonts w:eastAsiaTheme="minorHAns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1B74FD"/>
    <w:pPr>
      <w:spacing w:after="0" w:line="240" w:lineRule="auto"/>
      <w:ind w:left="0" w:firstLine="0"/>
      <w:jc w:val="left"/>
    </w:pPr>
    <w:rPr>
      <w:rFonts w:ascii="Courier New" w:eastAsia="Times New Roman" w:hAnsi="Courier New" w:cs="Times New Roman"/>
      <w:color w:val="auto"/>
      <w:sz w:val="20"/>
      <w:szCs w:val="20"/>
      <w:lang w:val="sl-SI" w:eastAsia="sl-SI"/>
    </w:rPr>
  </w:style>
  <w:style w:type="character" w:customStyle="1" w:styleId="TextosinformatoCar">
    <w:name w:val="Texto sin formato Car"/>
    <w:basedOn w:val="Fuentedeprrafopredeter"/>
    <w:link w:val="Textosinformato"/>
    <w:rsid w:val="001B74FD"/>
    <w:rPr>
      <w:rFonts w:ascii="Courier New" w:eastAsia="Times New Roman" w:hAnsi="Courier New" w:cs="Times New Roman"/>
      <w:sz w:val="20"/>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29436">
      <w:bodyDiv w:val="1"/>
      <w:marLeft w:val="0"/>
      <w:marRight w:val="0"/>
      <w:marTop w:val="0"/>
      <w:marBottom w:val="0"/>
      <w:divBdr>
        <w:top w:val="none" w:sz="0" w:space="0" w:color="auto"/>
        <w:left w:val="none" w:sz="0" w:space="0" w:color="auto"/>
        <w:bottom w:val="none" w:sz="0" w:space="0" w:color="auto"/>
        <w:right w:val="none" w:sz="0" w:space="0" w:color="auto"/>
      </w:divBdr>
    </w:div>
    <w:div w:id="210114772">
      <w:bodyDiv w:val="1"/>
      <w:marLeft w:val="0"/>
      <w:marRight w:val="0"/>
      <w:marTop w:val="0"/>
      <w:marBottom w:val="0"/>
      <w:divBdr>
        <w:top w:val="none" w:sz="0" w:space="0" w:color="auto"/>
        <w:left w:val="none" w:sz="0" w:space="0" w:color="auto"/>
        <w:bottom w:val="none" w:sz="0" w:space="0" w:color="auto"/>
        <w:right w:val="none" w:sz="0" w:space="0" w:color="auto"/>
      </w:divBdr>
    </w:div>
    <w:div w:id="286088167">
      <w:bodyDiv w:val="1"/>
      <w:marLeft w:val="0"/>
      <w:marRight w:val="0"/>
      <w:marTop w:val="0"/>
      <w:marBottom w:val="0"/>
      <w:divBdr>
        <w:top w:val="none" w:sz="0" w:space="0" w:color="auto"/>
        <w:left w:val="none" w:sz="0" w:space="0" w:color="auto"/>
        <w:bottom w:val="none" w:sz="0" w:space="0" w:color="auto"/>
        <w:right w:val="none" w:sz="0" w:space="0" w:color="auto"/>
      </w:divBdr>
    </w:div>
    <w:div w:id="294995480">
      <w:bodyDiv w:val="1"/>
      <w:marLeft w:val="0"/>
      <w:marRight w:val="0"/>
      <w:marTop w:val="0"/>
      <w:marBottom w:val="0"/>
      <w:divBdr>
        <w:top w:val="none" w:sz="0" w:space="0" w:color="auto"/>
        <w:left w:val="none" w:sz="0" w:space="0" w:color="auto"/>
        <w:bottom w:val="none" w:sz="0" w:space="0" w:color="auto"/>
        <w:right w:val="none" w:sz="0" w:space="0" w:color="auto"/>
      </w:divBdr>
    </w:div>
    <w:div w:id="332073939">
      <w:bodyDiv w:val="1"/>
      <w:marLeft w:val="0"/>
      <w:marRight w:val="0"/>
      <w:marTop w:val="0"/>
      <w:marBottom w:val="0"/>
      <w:divBdr>
        <w:top w:val="none" w:sz="0" w:space="0" w:color="auto"/>
        <w:left w:val="none" w:sz="0" w:space="0" w:color="auto"/>
        <w:bottom w:val="none" w:sz="0" w:space="0" w:color="auto"/>
        <w:right w:val="none" w:sz="0" w:space="0" w:color="auto"/>
      </w:divBdr>
    </w:div>
    <w:div w:id="332807985">
      <w:bodyDiv w:val="1"/>
      <w:marLeft w:val="0"/>
      <w:marRight w:val="0"/>
      <w:marTop w:val="0"/>
      <w:marBottom w:val="0"/>
      <w:divBdr>
        <w:top w:val="none" w:sz="0" w:space="0" w:color="auto"/>
        <w:left w:val="none" w:sz="0" w:space="0" w:color="auto"/>
        <w:bottom w:val="none" w:sz="0" w:space="0" w:color="auto"/>
        <w:right w:val="none" w:sz="0" w:space="0" w:color="auto"/>
      </w:divBdr>
    </w:div>
    <w:div w:id="386492322">
      <w:bodyDiv w:val="1"/>
      <w:marLeft w:val="0"/>
      <w:marRight w:val="0"/>
      <w:marTop w:val="0"/>
      <w:marBottom w:val="0"/>
      <w:divBdr>
        <w:top w:val="none" w:sz="0" w:space="0" w:color="auto"/>
        <w:left w:val="none" w:sz="0" w:space="0" w:color="auto"/>
        <w:bottom w:val="none" w:sz="0" w:space="0" w:color="auto"/>
        <w:right w:val="none" w:sz="0" w:space="0" w:color="auto"/>
      </w:divBdr>
    </w:div>
    <w:div w:id="429663473">
      <w:bodyDiv w:val="1"/>
      <w:marLeft w:val="0"/>
      <w:marRight w:val="0"/>
      <w:marTop w:val="0"/>
      <w:marBottom w:val="0"/>
      <w:divBdr>
        <w:top w:val="none" w:sz="0" w:space="0" w:color="auto"/>
        <w:left w:val="none" w:sz="0" w:space="0" w:color="auto"/>
        <w:bottom w:val="none" w:sz="0" w:space="0" w:color="auto"/>
        <w:right w:val="none" w:sz="0" w:space="0" w:color="auto"/>
      </w:divBdr>
    </w:div>
    <w:div w:id="486435962">
      <w:bodyDiv w:val="1"/>
      <w:marLeft w:val="0"/>
      <w:marRight w:val="0"/>
      <w:marTop w:val="0"/>
      <w:marBottom w:val="0"/>
      <w:divBdr>
        <w:top w:val="none" w:sz="0" w:space="0" w:color="auto"/>
        <w:left w:val="none" w:sz="0" w:space="0" w:color="auto"/>
        <w:bottom w:val="none" w:sz="0" w:space="0" w:color="auto"/>
        <w:right w:val="none" w:sz="0" w:space="0" w:color="auto"/>
      </w:divBdr>
      <w:divsChild>
        <w:div w:id="997267038">
          <w:marLeft w:val="0"/>
          <w:marRight w:val="0"/>
          <w:marTop w:val="0"/>
          <w:marBottom w:val="0"/>
          <w:divBdr>
            <w:top w:val="none" w:sz="0" w:space="0" w:color="auto"/>
            <w:left w:val="none" w:sz="0" w:space="0" w:color="auto"/>
            <w:bottom w:val="none" w:sz="0" w:space="0" w:color="auto"/>
            <w:right w:val="none" w:sz="0" w:space="0" w:color="auto"/>
          </w:divBdr>
        </w:div>
        <w:div w:id="742291498">
          <w:marLeft w:val="0"/>
          <w:marRight w:val="0"/>
          <w:marTop w:val="0"/>
          <w:marBottom w:val="0"/>
          <w:divBdr>
            <w:top w:val="none" w:sz="0" w:space="0" w:color="auto"/>
            <w:left w:val="none" w:sz="0" w:space="0" w:color="auto"/>
            <w:bottom w:val="none" w:sz="0" w:space="0" w:color="auto"/>
            <w:right w:val="none" w:sz="0" w:space="0" w:color="auto"/>
          </w:divBdr>
        </w:div>
      </w:divsChild>
    </w:div>
    <w:div w:id="491989734">
      <w:bodyDiv w:val="1"/>
      <w:marLeft w:val="0"/>
      <w:marRight w:val="0"/>
      <w:marTop w:val="0"/>
      <w:marBottom w:val="0"/>
      <w:divBdr>
        <w:top w:val="none" w:sz="0" w:space="0" w:color="auto"/>
        <w:left w:val="none" w:sz="0" w:space="0" w:color="auto"/>
        <w:bottom w:val="none" w:sz="0" w:space="0" w:color="auto"/>
        <w:right w:val="none" w:sz="0" w:space="0" w:color="auto"/>
      </w:divBdr>
    </w:div>
    <w:div w:id="531068182">
      <w:bodyDiv w:val="1"/>
      <w:marLeft w:val="0"/>
      <w:marRight w:val="0"/>
      <w:marTop w:val="0"/>
      <w:marBottom w:val="0"/>
      <w:divBdr>
        <w:top w:val="none" w:sz="0" w:space="0" w:color="auto"/>
        <w:left w:val="none" w:sz="0" w:space="0" w:color="auto"/>
        <w:bottom w:val="none" w:sz="0" w:space="0" w:color="auto"/>
        <w:right w:val="none" w:sz="0" w:space="0" w:color="auto"/>
      </w:divBdr>
    </w:div>
    <w:div w:id="571160648">
      <w:bodyDiv w:val="1"/>
      <w:marLeft w:val="0"/>
      <w:marRight w:val="0"/>
      <w:marTop w:val="0"/>
      <w:marBottom w:val="0"/>
      <w:divBdr>
        <w:top w:val="none" w:sz="0" w:space="0" w:color="auto"/>
        <w:left w:val="none" w:sz="0" w:space="0" w:color="auto"/>
        <w:bottom w:val="none" w:sz="0" w:space="0" w:color="auto"/>
        <w:right w:val="none" w:sz="0" w:space="0" w:color="auto"/>
      </w:divBdr>
      <w:divsChild>
        <w:div w:id="1947761696">
          <w:marLeft w:val="0"/>
          <w:marRight w:val="0"/>
          <w:marTop w:val="0"/>
          <w:marBottom w:val="0"/>
          <w:divBdr>
            <w:top w:val="none" w:sz="0" w:space="0" w:color="auto"/>
            <w:left w:val="none" w:sz="0" w:space="0" w:color="auto"/>
            <w:bottom w:val="none" w:sz="0" w:space="0" w:color="auto"/>
            <w:right w:val="none" w:sz="0" w:space="0" w:color="auto"/>
          </w:divBdr>
        </w:div>
        <w:div w:id="1208565">
          <w:marLeft w:val="0"/>
          <w:marRight w:val="0"/>
          <w:marTop w:val="0"/>
          <w:marBottom w:val="0"/>
          <w:divBdr>
            <w:top w:val="none" w:sz="0" w:space="0" w:color="auto"/>
            <w:left w:val="none" w:sz="0" w:space="0" w:color="auto"/>
            <w:bottom w:val="none" w:sz="0" w:space="0" w:color="auto"/>
            <w:right w:val="none" w:sz="0" w:space="0" w:color="auto"/>
          </w:divBdr>
        </w:div>
      </w:divsChild>
    </w:div>
    <w:div w:id="593781623">
      <w:bodyDiv w:val="1"/>
      <w:marLeft w:val="0"/>
      <w:marRight w:val="0"/>
      <w:marTop w:val="0"/>
      <w:marBottom w:val="0"/>
      <w:divBdr>
        <w:top w:val="none" w:sz="0" w:space="0" w:color="auto"/>
        <w:left w:val="none" w:sz="0" w:space="0" w:color="auto"/>
        <w:bottom w:val="none" w:sz="0" w:space="0" w:color="auto"/>
        <w:right w:val="none" w:sz="0" w:space="0" w:color="auto"/>
      </w:divBdr>
    </w:div>
    <w:div w:id="618296998">
      <w:bodyDiv w:val="1"/>
      <w:marLeft w:val="0"/>
      <w:marRight w:val="0"/>
      <w:marTop w:val="0"/>
      <w:marBottom w:val="0"/>
      <w:divBdr>
        <w:top w:val="none" w:sz="0" w:space="0" w:color="auto"/>
        <w:left w:val="none" w:sz="0" w:space="0" w:color="auto"/>
        <w:bottom w:val="none" w:sz="0" w:space="0" w:color="auto"/>
        <w:right w:val="none" w:sz="0" w:space="0" w:color="auto"/>
      </w:divBdr>
    </w:div>
    <w:div w:id="679115815">
      <w:bodyDiv w:val="1"/>
      <w:marLeft w:val="0"/>
      <w:marRight w:val="0"/>
      <w:marTop w:val="0"/>
      <w:marBottom w:val="0"/>
      <w:divBdr>
        <w:top w:val="none" w:sz="0" w:space="0" w:color="auto"/>
        <w:left w:val="none" w:sz="0" w:space="0" w:color="auto"/>
        <w:bottom w:val="none" w:sz="0" w:space="0" w:color="auto"/>
        <w:right w:val="none" w:sz="0" w:space="0" w:color="auto"/>
      </w:divBdr>
      <w:divsChild>
        <w:div w:id="483545389">
          <w:marLeft w:val="0"/>
          <w:marRight w:val="0"/>
          <w:marTop w:val="0"/>
          <w:marBottom w:val="300"/>
          <w:divBdr>
            <w:top w:val="none" w:sz="0" w:space="0" w:color="auto"/>
            <w:left w:val="none" w:sz="0" w:space="0" w:color="auto"/>
            <w:bottom w:val="none" w:sz="0" w:space="0" w:color="auto"/>
            <w:right w:val="none" w:sz="0" w:space="0" w:color="auto"/>
          </w:divBdr>
          <w:divsChild>
            <w:div w:id="79957464">
              <w:marLeft w:val="0"/>
              <w:marRight w:val="0"/>
              <w:marTop w:val="0"/>
              <w:marBottom w:val="0"/>
              <w:divBdr>
                <w:top w:val="none" w:sz="0" w:space="0" w:color="auto"/>
                <w:left w:val="none" w:sz="0" w:space="0" w:color="auto"/>
                <w:bottom w:val="none" w:sz="0" w:space="0" w:color="auto"/>
                <w:right w:val="none" w:sz="0" w:space="0" w:color="auto"/>
              </w:divBdr>
              <w:divsChild>
                <w:div w:id="321588101">
                  <w:marLeft w:val="0"/>
                  <w:marRight w:val="0"/>
                  <w:marTop w:val="0"/>
                  <w:marBottom w:val="0"/>
                  <w:divBdr>
                    <w:top w:val="single" w:sz="6" w:space="0" w:color="DDDDDD"/>
                    <w:left w:val="none" w:sz="0" w:space="0" w:color="auto"/>
                    <w:bottom w:val="none" w:sz="0" w:space="0" w:color="auto"/>
                    <w:right w:val="none" w:sz="0" w:space="0" w:color="auto"/>
                  </w:divBdr>
                  <w:divsChild>
                    <w:div w:id="1201624991">
                      <w:marLeft w:val="-225"/>
                      <w:marRight w:val="-225"/>
                      <w:marTop w:val="0"/>
                      <w:marBottom w:val="0"/>
                      <w:divBdr>
                        <w:top w:val="none" w:sz="0" w:space="0" w:color="auto"/>
                        <w:left w:val="none" w:sz="0" w:space="0" w:color="auto"/>
                        <w:bottom w:val="none" w:sz="0" w:space="0" w:color="auto"/>
                        <w:right w:val="none" w:sz="0" w:space="0" w:color="auto"/>
                      </w:divBdr>
                      <w:divsChild>
                        <w:div w:id="2750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3956">
          <w:marLeft w:val="0"/>
          <w:marRight w:val="0"/>
          <w:marTop w:val="75"/>
          <w:marBottom w:val="300"/>
          <w:divBdr>
            <w:top w:val="none" w:sz="0" w:space="0" w:color="auto"/>
            <w:left w:val="none" w:sz="0" w:space="0" w:color="auto"/>
            <w:bottom w:val="none" w:sz="0" w:space="0" w:color="auto"/>
            <w:right w:val="none" w:sz="0" w:space="0" w:color="auto"/>
          </w:divBdr>
          <w:divsChild>
            <w:div w:id="13994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1728">
      <w:bodyDiv w:val="1"/>
      <w:marLeft w:val="0"/>
      <w:marRight w:val="0"/>
      <w:marTop w:val="0"/>
      <w:marBottom w:val="0"/>
      <w:divBdr>
        <w:top w:val="none" w:sz="0" w:space="0" w:color="auto"/>
        <w:left w:val="none" w:sz="0" w:space="0" w:color="auto"/>
        <w:bottom w:val="none" w:sz="0" w:space="0" w:color="auto"/>
        <w:right w:val="none" w:sz="0" w:space="0" w:color="auto"/>
      </w:divBdr>
    </w:div>
    <w:div w:id="979991635">
      <w:bodyDiv w:val="1"/>
      <w:marLeft w:val="0"/>
      <w:marRight w:val="0"/>
      <w:marTop w:val="0"/>
      <w:marBottom w:val="0"/>
      <w:divBdr>
        <w:top w:val="none" w:sz="0" w:space="0" w:color="auto"/>
        <w:left w:val="none" w:sz="0" w:space="0" w:color="auto"/>
        <w:bottom w:val="none" w:sz="0" w:space="0" w:color="auto"/>
        <w:right w:val="none" w:sz="0" w:space="0" w:color="auto"/>
      </w:divBdr>
    </w:div>
    <w:div w:id="987902405">
      <w:bodyDiv w:val="1"/>
      <w:marLeft w:val="0"/>
      <w:marRight w:val="0"/>
      <w:marTop w:val="0"/>
      <w:marBottom w:val="0"/>
      <w:divBdr>
        <w:top w:val="none" w:sz="0" w:space="0" w:color="auto"/>
        <w:left w:val="none" w:sz="0" w:space="0" w:color="auto"/>
        <w:bottom w:val="none" w:sz="0" w:space="0" w:color="auto"/>
        <w:right w:val="none" w:sz="0" w:space="0" w:color="auto"/>
      </w:divBdr>
    </w:div>
    <w:div w:id="991758048">
      <w:bodyDiv w:val="1"/>
      <w:marLeft w:val="0"/>
      <w:marRight w:val="0"/>
      <w:marTop w:val="0"/>
      <w:marBottom w:val="0"/>
      <w:divBdr>
        <w:top w:val="none" w:sz="0" w:space="0" w:color="auto"/>
        <w:left w:val="none" w:sz="0" w:space="0" w:color="auto"/>
        <w:bottom w:val="none" w:sz="0" w:space="0" w:color="auto"/>
        <w:right w:val="none" w:sz="0" w:space="0" w:color="auto"/>
      </w:divBdr>
    </w:div>
    <w:div w:id="1019552867">
      <w:bodyDiv w:val="1"/>
      <w:marLeft w:val="0"/>
      <w:marRight w:val="0"/>
      <w:marTop w:val="0"/>
      <w:marBottom w:val="0"/>
      <w:divBdr>
        <w:top w:val="none" w:sz="0" w:space="0" w:color="auto"/>
        <w:left w:val="none" w:sz="0" w:space="0" w:color="auto"/>
        <w:bottom w:val="none" w:sz="0" w:space="0" w:color="auto"/>
        <w:right w:val="none" w:sz="0" w:space="0" w:color="auto"/>
      </w:divBdr>
    </w:div>
    <w:div w:id="1226725017">
      <w:bodyDiv w:val="1"/>
      <w:marLeft w:val="0"/>
      <w:marRight w:val="0"/>
      <w:marTop w:val="0"/>
      <w:marBottom w:val="0"/>
      <w:divBdr>
        <w:top w:val="none" w:sz="0" w:space="0" w:color="auto"/>
        <w:left w:val="none" w:sz="0" w:space="0" w:color="auto"/>
        <w:bottom w:val="none" w:sz="0" w:space="0" w:color="auto"/>
        <w:right w:val="none" w:sz="0" w:space="0" w:color="auto"/>
      </w:divBdr>
    </w:div>
    <w:div w:id="1360353325">
      <w:bodyDiv w:val="1"/>
      <w:marLeft w:val="0"/>
      <w:marRight w:val="0"/>
      <w:marTop w:val="0"/>
      <w:marBottom w:val="0"/>
      <w:divBdr>
        <w:top w:val="none" w:sz="0" w:space="0" w:color="auto"/>
        <w:left w:val="none" w:sz="0" w:space="0" w:color="auto"/>
        <w:bottom w:val="none" w:sz="0" w:space="0" w:color="auto"/>
        <w:right w:val="none" w:sz="0" w:space="0" w:color="auto"/>
      </w:divBdr>
    </w:div>
    <w:div w:id="1391726943">
      <w:bodyDiv w:val="1"/>
      <w:marLeft w:val="0"/>
      <w:marRight w:val="0"/>
      <w:marTop w:val="0"/>
      <w:marBottom w:val="0"/>
      <w:divBdr>
        <w:top w:val="none" w:sz="0" w:space="0" w:color="auto"/>
        <w:left w:val="none" w:sz="0" w:space="0" w:color="auto"/>
        <w:bottom w:val="none" w:sz="0" w:space="0" w:color="auto"/>
        <w:right w:val="none" w:sz="0" w:space="0" w:color="auto"/>
      </w:divBdr>
    </w:div>
    <w:div w:id="1675523923">
      <w:bodyDiv w:val="1"/>
      <w:marLeft w:val="0"/>
      <w:marRight w:val="0"/>
      <w:marTop w:val="0"/>
      <w:marBottom w:val="0"/>
      <w:divBdr>
        <w:top w:val="none" w:sz="0" w:space="0" w:color="auto"/>
        <w:left w:val="none" w:sz="0" w:space="0" w:color="auto"/>
        <w:bottom w:val="none" w:sz="0" w:space="0" w:color="auto"/>
        <w:right w:val="none" w:sz="0" w:space="0" w:color="auto"/>
      </w:divBdr>
    </w:div>
    <w:div w:id="1709640512">
      <w:bodyDiv w:val="1"/>
      <w:marLeft w:val="0"/>
      <w:marRight w:val="0"/>
      <w:marTop w:val="0"/>
      <w:marBottom w:val="0"/>
      <w:divBdr>
        <w:top w:val="none" w:sz="0" w:space="0" w:color="auto"/>
        <w:left w:val="none" w:sz="0" w:space="0" w:color="auto"/>
        <w:bottom w:val="none" w:sz="0" w:space="0" w:color="auto"/>
        <w:right w:val="none" w:sz="0" w:space="0" w:color="auto"/>
      </w:divBdr>
    </w:div>
    <w:div w:id="1734162515">
      <w:bodyDiv w:val="1"/>
      <w:marLeft w:val="0"/>
      <w:marRight w:val="0"/>
      <w:marTop w:val="0"/>
      <w:marBottom w:val="0"/>
      <w:divBdr>
        <w:top w:val="none" w:sz="0" w:space="0" w:color="auto"/>
        <w:left w:val="none" w:sz="0" w:space="0" w:color="auto"/>
        <w:bottom w:val="none" w:sz="0" w:space="0" w:color="auto"/>
        <w:right w:val="none" w:sz="0" w:space="0" w:color="auto"/>
      </w:divBdr>
    </w:div>
    <w:div w:id="1839080814">
      <w:bodyDiv w:val="1"/>
      <w:marLeft w:val="0"/>
      <w:marRight w:val="0"/>
      <w:marTop w:val="0"/>
      <w:marBottom w:val="0"/>
      <w:divBdr>
        <w:top w:val="none" w:sz="0" w:space="0" w:color="auto"/>
        <w:left w:val="none" w:sz="0" w:space="0" w:color="auto"/>
        <w:bottom w:val="none" w:sz="0" w:space="0" w:color="auto"/>
        <w:right w:val="none" w:sz="0" w:space="0" w:color="auto"/>
      </w:divBdr>
    </w:div>
    <w:div w:id="1985086710">
      <w:bodyDiv w:val="1"/>
      <w:marLeft w:val="0"/>
      <w:marRight w:val="0"/>
      <w:marTop w:val="0"/>
      <w:marBottom w:val="0"/>
      <w:divBdr>
        <w:top w:val="none" w:sz="0" w:space="0" w:color="auto"/>
        <w:left w:val="none" w:sz="0" w:space="0" w:color="auto"/>
        <w:bottom w:val="none" w:sz="0" w:space="0" w:color="auto"/>
        <w:right w:val="none" w:sz="0" w:space="0" w:color="auto"/>
      </w:divBdr>
      <w:divsChild>
        <w:div w:id="1889100834">
          <w:marLeft w:val="0"/>
          <w:marRight w:val="0"/>
          <w:marTop w:val="0"/>
          <w:marBottom w:val="0"/>
          <w:divBdr>
            <w:top w:val="none" w:sz="0" w:space="0" w:color="auto"/>
            <w:left w:val="none" w:sz="0" w:space="0" w:color="auto"/>
            <w:bottom w:val="none" w:sz="0" w:space="0" w:color="auto"/>
            <w:right w:val="none" w:sz="0" w:space="0" w:color="auto"/>
          </w:divBdr>
        </w:div>
        <w:div w:id="2004042426">
          <w:marLeft w:val="0"/>
          <w:marRight w:val="0"/>
          <w:marTop w:val="0"/>
          <w:marBottom w:val="0"/>
          <w:divBdr>
            <w:top w:val="single" w:sz="6" w:space="7" w:color="C8C8C8"/>
            <w:left w:val="single" w:sz="6" w:space="12" w:color="C8C8C8"/>
            <w:bottom w:val="single" w:sz="6" w:space="7" w:color="C8C8C8"/>
            <w:right w:val="single" w:sz="6" w:space="12" w:color="C8C8C8"/>
          </w:divBdr>
          <w:divsChild>
            <w:div w:id="414129162">
              <w:marLeft w:val="0"/>
              <w:marRight w:val="0"/>
              <w:marTop w:val="0"/>
              <w:marBottom w:val="0"/>
              <w:divBdr>
                <w:top w:val="none" w:sz="0" w:space="0" w:color="auto"/>
                <w:left w:val="none" w:sz="0" w:space="0" w:color="auto"/>
                <w:bottom w:val="none" w:sz="0" w:space="0" w:color="auto"/>
                <w:right w:val="none" w:sz="0" w:space="0" w:color="auto"/>
              </w:divBdr>
            </w:div>
            <w:div w:id="1373269076">
              <w:marLeft w:val="0"/>
              <w:marRight w:val="0"/>
              <w:marTop w:val="0"/>
              <w:marBottom w:val="0"/>
              <w:divBdr>
                <w:top w:val="single" w:sz="24" w:space="0" w:color="auto"/>
                <w:left w:val="single" w:sz="24" w:space="0" w:color="auto"/>
                <w:bottom w:val="single" w:sz="24" w:space="0" w:color="auto"/>
                <w:right w:val="single" w:sz="24" w:space="0" w:color="auto"/>
              </w:divBdr>
              <w:divsChild>
                <w:div w:id="1099645912">
                  <w:marLeft w:val="0"/>
                  <w:marRight w:val="0"/>
                  <w:marTop w:val="0"/>
                  <w:marBottom w:val="0"/>
                  <w:divBdr>
                    <w:top w:val="none" w:sz="0" w:space="0" w:color="auto"/>
                    <w:left w:val="none" w:sz="0" w:space="0" w:color="auto"/>
                    <w:bottom w:val="none" w:sz="0" w:space="0" w:color="auto"/>
                    <w:right w:val="none" w:sz="0" w:space="0" w:color="auto"/>
                  </w:divBdr>
                </w:div>
              </w:divsChild>
            </w:div>
            <w:div w:id="1688676690">
              <w:marLeft w:val="0"/>
              <w:marRight w:val="0"/>
              <w:marTop w:val="0"/>
              <w:marBottom w:val="0"/>
              <w:divBdr>
                <w:top w:val="single" w:sz="24" w:space="0" w:color="auto"/>
                <w:left w:val="single" w:sz="24" w:space="0" w:color="auto"/>
                <w:bottom w:val="single" w:sz="24" w:space="0" w:color="auto"/>
                <w:right w:val="single" w:sz="24" w:space="0" w:color="auto"/>
              </w:divBdr>
              <w:divsChild>
                <w:div w:id="160700343">
                  <w:marLeft w:val="0"/>
                  <w:marRight w:val="0"/>
                  <w:marTop w:val="0"/>
                  <w:marBottom w:val="0"/>
                  <w:divBdr>
                    <w:top w:val="none" w:sz="0" w:space="0" w:color="auto"/>
                    <w:left w:val="none" w:sz="0" w:space="0" w:color="auto"/>
                    <w:bottom w:val="none" w:sz="0" w:space="0" w:color="auto"/>
                    <w:right w:val="none" w:sz="0" w:space="0" w:color="auto"/>
                  </w:divBdr>
                </w:div>
              </w:divsChild>
            </w:div>
            <w:div w:id="1864632399">
              <w:marLeft w:val="0"/>
              <w:marRight w:val="0"/>
              <w:marTop w:val="0"/>
              <w:marBottom w:val="0"/>
              <w:divBdr>
                <w:top w:val="single" w:sz="24" w:space="0" w:color="auto"/>
                <w:left w:val="single" w:sz="24" w:space="0" w:color="auto"/>
                <w:bottom w:val="single" w:sz="24" w:space="0" w:color="auto"/>
                <w:right w:val="single" w:sz="24" w:space="0" w:color="auto"/>
              </w:divBdr>
              <w:divsChild>
                <w:div w:id="1368023316">
                  <w:marLeft w:val="0"/>
                  <w:marRight w:val="0"/>
                  <w:marTop w:val="0"/>
                  <w:marBottom w:val="0"/>
                  <w:divBdr>
                    <w:top w:val="none" w:sz="0" w:space="0" w:color="auto"/>
                    <w:left w:val="none" w:sz="0" w:space="0" w:color="auto"/>
                    <w:bottom w:val="none" w:sz="0" w:space="0" w:color="auto"/>
                    <w:right w:val="none" w:sz="0" w:space="0" w:color="auto"/>
                  </w:divBdr>
                </w:div>
              </w:divsChild>
            </w:div>
            <w:div w:id="596136354">
              <w:marLeft w:val="0"/>
              <w:marRight w:val="0"/>
              <w:marTop w:val="0"/>
              <w:marBottom w:val="0"/>
              <w:divBdr>
                <w:top w:val="single" w:sz="24" w:space="0" w:color="auto"/>
                <w:left w:val="single" w:sz="24" w:space="0" w:color="auto"/>
                <w:bottom w:val="single" w:sz="24" w:space="0" w:color="auto"/>
                <w:right w:val="single" w:sz="24" w:space="0" w:color="auto"/>
              </w:divBdr>
              <w:divsChild>
                <w:div w:id="1505559173">
                  <w:marLeft w:val="0"/>
                  <w:marRight w:val="0"/>
                  <w:marTop w:val="0"/>
                  <w:marBottom w:val="0"/>
                  <w:divBdr>
                    <w:top w:val="none" w:sz="0" w:space="0" w:color="auto"/>
                    <w:left w:val="none" w:sz="0" w:space="0" w:color="auto"/>
                    <w:bottom w:val="none" w:sz="0" w:space="0" w:color="auto"/>
                    <w:right w:val="none" w:sz="0" w:space="0" w:color="auto"/>
                  </w:divBdr>
                </w:div>
              </w:divsChild>
            </w:div>
            <w:div w:id="147022703">
              <w:marLeft w:val="0"/>
              <w:marRight w:val="0"/>
              <w:marTop w:val="0"/>
              <w:marBottom w:val="0"/>
              <w:divBdr>
                <w:top w:val="single" w:sz="24" w:space="0" w:color="auto"/>
                <w:left w:val="single" w:sz="24" w:space="0" w:color="auto"/>
                <w:bottom w:val="single" w:sz="24" w:space="0" w:color="auto"/>
                <w:right w:val="single" w:sz="24" w:space="0" w:color="auto"/>
              </w:divBdr>
              <w:divsChild>
                <w:div w:id="1399086470">
                  <w:marLeft w:val="0"/>
                  <w:marRight w:val="0"/>
                  <w:marTop w:val="0"/>
                  <w:marBottom w:val="0"/>
                  <w:divBdr>
                    <w:top w:val="none" w:sz="0" w:space="0" w:color="auto"/>
                    <w:left w:val="none" w:sz="0" w:space="0" w:color="auto"/>
                    <w:bottom w:val="none" w:sz="0" w:space="0" w:color="auto"/>
                    <w:right w:val="none" w:sz="0" w:space="0" w:color="auto"/>
                  </w:divBdr>
                </w:div>
              </w:divsChild>
            </w:div>
            <w:div w:id="112479452">
              <w:marLeft w:val="0"/>
              <w:marRight w:val="0"/>
              <w:marTop w:val="0"/>
              <w:marBottom w:val="0"/>
              <w:divBdr>
                <w:top w:val="single" w:sz="24" w:space="0" w:color="auto"/>
                <w:left w:val="single" w:sz="24" w:space="0" w:color="auto"/>
                <w:bottom w:val="single" w:sz="24" w:space="0" w:color="auto"/>
                <w:right w:val="single" w:sz="24" w:space="0" w:color="auto"/>
              </w:divBdr>
              <w:divsChild>
                <w:div w:id="1183739675">
                  <w:marLeft w:val="0"/>
                  <w:marRight w:val="0"/>
                  <w:marTop w:val="0"/>
                  <w:marBottom w:val="0"/>
                  <w:divBdr>
                    <w:top w:val="none" w:sz="0" w:space="0" w:color="auto"/>
                    <w:left w:val="none" w:sz="0" w:space="0" w:color="auto"/>
                    <w:bottom w:val="none" w:sz="0" w:space="0" w:color="auto"/>
                    <w:right w:val="none" w:sz="0" w:space="0" w:color="auto"/>
                  </w:divBdr>
                </w:div>
              </w:divsChild>
            </w:div>
            <w:div w:id="1313173757">
              <w:marLeft w:val="0"/>
              <w:marRight w:val="0"/>
              <w:marTop w:val="0"/>
              <w:marBottom w:val="0"/>
              <w:divBdr>
                <w:top w:val="single" w:sz="24" w:space="0" w:color="auto"/>
                <w:left w:val="single" w:sz="24" w:space="0" w:color="auto"/>
                <w:bottom w:val="single" w:sz="24" w:space="0" w:color="auto"/>
                <w:right w:val="single" w:sz="24" w:space="0" w:color="auto"/>
              </w:divBdr>
              <w:divsChild>
                <w:div w:id="593167536">
                  <w:marLeft w:val="0"/>
                  <w:marRight w:val="0"/>
                  <w:marTop w:val="0"/>
                  <w:marBottom w:val="0"/>
                  <w:divBdr>
                    <w:top w:val="none" w:sz="0" w:space="0" w:color="auto"/>
                    <w:left w:val="none" w:sz="0" w:space="0" w:color="auto"/>
                    <w:bottom w:val="none" w:sz="0" w:space="0" w:color="auto"/>
                    <w:right w:val="none" w:sz="0" w:space="0" w:color="auto"/>
                  </w:divBdr>
                </w:div>
              </w:divsChild>
            </w:div>
            <w:div w:id="812211134">
              <w:marLeft w:val="0"/>
              <w:marRight w:val="0"/>
              <w:marTop w:val="0"/>
              <w:marBottom w:val="0"/>
              <w:divBdr>
                <w:top w:val="single" w:sz="24" w:space="0" w:color="auto"/>
                <w:left w:val="single" w:sz="24" w:space="0" w:color="auto"/>
                <w:bottom w:val="single" w:sz="24" w:space="0" w:color="auto"/>
                <w:right w:val="single" w:sz="24" w:space="0" w:color="auto"/>
              </w:divBdr>
              <w:divsChild>
                <w:div w:id="1265461680">
                  <w:marLeft w:val="0"/>
                  <w:marRight w:val="0"/>
                  <w:marTop w:val="0"/>
                  <w:marBottom w:val="0"/>
                  <w:divBdr>
                    <w:top w:val="none" w:sz="0" w:space="0" w:color="auto"/>
                    <w:left w:val="none" w:sz="0" w:space="0" w:color="auto"/>
                    <w:bottom w:val="none" w:sz="0" w:space="0" w:color="auto"/>
                    <w:right w:val="none" w:sz="0" w:space="0" w:color="auto"/>
                  </w:divBdr>
                </w:div>
              </w:divsChild>
            </w:div>
            <w:div w:id="2127501322">
              <w:marLeft w:val="0"/>
              <w:marRight w:val="0"/>
              <w:marTop w:val="0"/>
              <w:marBottom w:val="0"/>
              <w:divBdr>
                <w:top w:val="single" w:sz="24" w:space="0" w:color="auto"/>
                <w:left w:val="single" w:sz="24" w:space="0" w:color="auto"/>
                <w:bottom w:val="single" w:sz="24" w:space="0" w:color="auto"/>
                <w:right w:val="single" w:sz="24" w:space="0" w:color="auto"/>
              </w:divBdr>
              <w:divsChild>
                <w:div w:id="414131059">
                  <w:marLeft w:val="0"/>
                  <w:marRight w:val="0"/>
                  <w:marTop w:val="0"/>
                  <w:marBottom w:val="0"/>
                  <w:divBdr>
                    <w:top w:val="none" w:sz="0" w:space="0" w:color="auto"/>
                    <w:left w:val="none" w:sz="0" w:space="0" w:color="auto"/>
                    <w:bottom w:val="none" w:sz="0" w:space="0" w:color="auto"/>
                    <w:right w:val="none" w:sz="0" w:space="0" w:color="auto"/>
                  </w:divBdr>
                </w:div>
              </w:divsChild>
            </w:div>
            <w:div w:id="2122872569">
              <w:marLeft w:val="0"/>
              <w:marRight w:val="0"/>
              <w:marTop w:val="0"/>
              <w:marBottom w:val="0"/>
              <w:divBdr>
                <w:top w:val="single" w:sz="24" w:space="0" w:color="auto"/>
                <w:left w:val="single" w:sz="24" w:space="0" w:color="auto"/>
                <w:bottom w:val="single" w:sz="24" w:space="0" w:color="auto"/>
                <w:right w:val="single" w:sz="24" w:space="0" w:color="auto"/>
              </w:divBdr>
              <w:divsChild>
                <w:div w:id="1033113497">
                  <w:marLeft w:val="0"/>
                  <w:marRight w:val="0"/>
                  <w:marTop w:val="0"/>
                  <w:marBottom w:val="0"/>
                  <w:divBdr>
                    <w:top w:val="none" w:sz="0" w:space="0" w:color="auto"/>
                    <w:left w:val="none" w:sz="0" w:space="0" w:color="auto"/>
                    <w:bottom w:val="none" w:sz="0" w:space="0" w:color="auto"/>
                    <w:right w:val="none" w:sz="0" w:space="0" w:color="auto"/>
                  </w:divBdr>
                </w:div>
              </w:divsChild>
            </w:div>
            <w:div w:id="1059791867">
              <w:marLeft w:val="0"/>
              <w:marRight w:val="0"/>
              <w:marTop w:val="0"/>
              <w:marBottom w:val="0"/>
              <w:divBdr>
                <w:top w:val="single" w:sz="24" w:space="0" w:color="auto"/>
                <w:left w:val="single" w:sz="24" w:space="0" w:color="auto"/>
                <w:bottom w:val="single" w:sz="24" w:space="0" w:color="auto"/>
                <w:right w:val="single" w:sz="24" w:space="0" w:color="auto"/>
              </w:divBdr>
              <w:divsChild>
                <w:div w:id="1594626131">
                  <w:marLeft w:val="0"/>
                  <w:marRight w:val="0"/>
                  <w:marTop w:val="0"/>
                  <w:marBottom w:val="0"/>
                  <w:divBdr>
                    <w:top w:val="none" w:sz="0" w:space="0" w:color="auto"/>
                    <w:left w:val="none" w:sz="0" w:space="0" w:color="auto"/>
                    <w:bottom w:val="none" w:sz="0" w:space="0" w:color="auto"/>
                    <w:right w:val="none" w:sz="0" w:space="0" w:color="auto"/>
                  </w:divBdr>
                </w:div>
              </w:divsChild>
            </w:div>
            <w:div w:id="656037821">
              <w:marLeft w:val="0"/>
              <w:marRight w:val="0"/>
              <w:marTop w:val="0"/>
              <w:marBottom w:val="0"/>
              <w:divBdr>
                <w:top w:val="single" w:sz="24" w:space="0" w:color="auto"/>
                <w:left w:val="single" w:sz="24" w:space="0" w:color="auto"/>
                <w:bottom w:val="single" w:sz="24" w:space="0" w:color="auto"/>
                <w:right w:val="single" w:sz="24" w:space="0" w:color="auto"/>
              </w:divBdr>
              <w:divsChild>
                <w:div w:id="1449733925">
                  <w:marLeft w:val="0"/>
                  <w:marRight w:val="0"/>
                  <w:marTop w:val="0"/>
                  <w:marBottom w:val="0"/>
                  <w:divBdr>
                    <w:top w:val="none" w:sz="0" w:space="0" w:color="auto"/>
                    <w:left w:val="none" w:sz="0" w:space="0" w:color="auto"/>
                    <w:bottom w:val="none" w:sz="0" w:space="0" w:color="auto"/>
                    <w:right w:val="none" w:sz="0" w:space="0" w:color="auto"/>
                  </w:divBdr>
                </w:div>
              </w:divsChild>
            </w:div>
            <w:div w:id="1464155450">
              <w:marLeft w:val="0"/>
              <w:marRight w:val="0"/>
              <w:marTop w:val="0"/>
              <w:marBottom w:val="0"/>
              <w:divBdr>
                <w:top w:val="single" w:sz="24" w:space="0" w:color="auto"/>
                <w:left w:val="single" w:sz="24" w:space="0" w:color="auto"/>
                <w:bottom w:val="single" w:sz="24" w:space="0" w:color="auto"/>
                <w:right w:val="single" w:sz="24" w:space="0" w:color="auto"/>
              </w:divBdr>
              <w:divsChild>
                <w:div w:id="21219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4507">
          <w:marLeft w:val="0"/>
          <w:marRight w:val="0"/>
          <w:marTop w:val="0"/>
          <w:marBottom w:val="0"/>
          <w:divBdr>
            <w:top w:val="none" w:sz="0" w:space="0" w:color="auto"/>
            <w:left w:val="none" w:sz="0" w:space="0" w:color="auto"/>
            <w:bottom w:val="none" w:sz="0" w:space="0" w:color="auto"/>
            <w:right w:val="none" w:sz="0" w:space="0" w:color="auto"/>
          </w:divBdr>
        </w:div>
        <w:div w:id="437602249">
          <w:marLeft w:val="0"/>
          <w:marRight w:val="0"/>
          <w:marTop w:val="0"/>
          <w:marBottom w:val="0"/>
          <w:divBdr>
            <w:top w:val="none" w:sz="0" w:space="0" w:color="auto"/>
            <w:left w:val="none" w:sz="0" w:space="0" w:color="auto"/>
            <w:bottom w:val="none" w:sz="0" w:space="0" w:color="auto"/>
            <w:right w:val="none" w:sz="0" w:space="0" w:color="auto"/>
          </w:divBdr>
        </w:div>
      </w:divsChild>
    </w:div>
    <w:div w:id="2088457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www.freepngimg.com/png/83613-icons-mobile-phones-symbol-telephone-computer-text" TargetMode="External"/><Relationship Id="rId1" Type="http://schemas.openxmlformats.org/officeDocument/2006/relationships/image" Target="media/image3.png"/><Relationship Id="rId4" Type="http://schemas.openxmlformats.org/officeDocument/2006/relationships/hyperlink" Target="https://es.wikipedia.org/wiki/Archivo:WhatsApp_logo-color-vertical.sv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1733</Words>
  <Characters>9536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dc:creator>
  <cp:keywords/>
  <cp:lastModifiedBy>Ines Olmos</cp:lastModifiedBy>
  <cp:revision>2</cp:revision>
  <cp:lastPrinted>2025-02-20T19:38:00Z</cp:lastPrinted>
  <dcterms:created xsi:type="dcterms:W3CDTF">2025-02-20T20:04:00Z</dcterms:created>
  <dcterms:modified xsi:type="dcterms:W3CDTF">2025-02-20T20:04:00Z</dcterms:modified>
</cp:coreProperties>
</file>