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3EB95" w14:textId="486B9924" w:rsidR="000C5CD7" w:rsidRDefault="00E91305" w:rsidP="00F65690">
      <w:pPr>
        <w:autoSpaceDE w:val="0"/>
        <w:autoSpaceDN w:val="0"/>
        <w:adjustRightInd w:val="0"/>
        <w:spacing w:line="400" w:lineRule="atLeast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E91305">
        <w:rPr>
          <w:rFonts w:ascii="AlwynNewRounded-BoldItalic" w:hAnsi="AlwynNewRounded-BoldItalic" w:cs="AlwynNewRounded-BoldItalic"/>
          <w:caps/>
          <w:color w:val="92D050"/>
          <w:w w:val="90"/>
          <w:sz w:val="52"/>
          <w:szCs w:val="52"/>
        </w:rPr>
        <w:t>Madrid &amp; el Cantábrico</w:t>
      </w:r>
    </w:p>
    <w:p w14:paraId="4FC80D77" w14:textId="2ECA2E3D" w:rsidR="00E91305" w:rsidRPr="00E91305" w:rsidRDefault="00E91305" w:rsidP="00E91305">
      <w:pPr>
        <w:pStyle w:val="codigocabecera"/>
        <w:rPr>
          <w:rFonts w:ascii="Avenir Next" w:hAnsi="Avenir Next" w:cs="Avenir Next"/>
        </w:rPr>
      </w:pPr>
      <w:r w:rsidRPr="00E91305">
        <w:rPr>
          <w:rFonts w:ascii="Avenir Next" w:hAnsi="Avenir Next" w:cs="Avenir Next"/>
        </w:rPr>
        <w:t>C-7401000</w:t>
      </w:r>
    </w:p>
    <w:p w14:paraId="730AA10C" w14:textId="4C3FC6D0" w:rsidR="00A20C14" w:rsidRPr="00D25EFC" w:rsidRDefault="00CF187B" w:rsidP="00A20C14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E91305" w:rsidRPr="00E91305">
        <w:rPr>
          <w:rFonts w:ascii="Fira Sans Light" w:hAnsi="Fira Sans Light" w:cs="Fira Sans Light"/>
          <w:i/>
          <w:iCs/>
          <w:w w:val="105"/>
          <w:sz w:val="17"/>
          <w:szCs w:val="17"/>
        </w:rPr>
        <w:t>Madrid 3. San Sebastián 1. Santander 1. Oviedo 1.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</w:p>
    <w:p w14:paraId="6CE75BE0" w14:textId="2E833A53" w:rsidR="00CF187B" w:rsidRPr="000E39D0" w:rsidRDefault="00E91305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77AEA5DF" w14:textId="379FB0CC" w:rsidR="00F65690" w:rsidRPr="00F65690" w:rsidRDefault="00A20C14" w:rsidP="000E39D0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B93B8E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color w:val="000000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color w:val="000000"/>
          <w:position w:val="-2"/>
          <w:sz w:val="20"/>
          <w:szCs w:val="20"/>
        </w:rPr>
        <w:t xml:space="preserve"> </w:t>
      </w:r>
      <w:r w:rsidR="00E91305" w:rsidRPr="00E91305">
        <w:rPr>
          <w:rFonts w:ascii="New Era Casual" w:hAnsi="New Era Casual" w:cs="New Era Casual"/>
          <w:color w:val="92D050"/>
          <w:position w:val="2"/>
          <w:sz w:val="40"/>
          <w:szCs w:val="40"/>
        </w:rPr>
        <w:t>995</w:t>
      </w:r>
      <w:r w:rsidR="00F65690"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65690" w:rsidRPr="000E39D0">
        <w:rPr>
          <w:rFonts w:ascii="New Era Casual" w:hAnsi="New Era Casual" w:cs="New Era Casual"/>
          <w:color w:val="92D050"/>
          <w:position w:val="8"/>
          <w:sz w:val="20"/>
          <w:szCs w:val="20"/>
        </w:rPr>
        <w:t>$</w:t>
      </w:r>
    </w:p>
    <w:p w14:paraId="29DE1A9A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1º (</w:t>
      </w:r>
      <w:proofErr w:type="gram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Viernes</w:t>
      </w:r>
      <w:proofErr w:type="gram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 MADRID</w:t>
      </w:r>
    </w:p>
    <w:p w14:paraId="48AF585E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internacional de Madrid-Barajas. Recepción y traslado al hotel. </w:t>
      </w: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09DDE080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FFA3384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2º (</w:t>
      </w:r>
      <w:proofErr w:type="gram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Sábado</w:t>
      </w:r>
      <w:proofErr w:type="gram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5C971E73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Alojamiento y desayuno</w:t>
      </w:r>
      <w:r w:rsidRPr="00E9130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. Visita panorámica de la ciudad con amplio recorrido a través de las </w:t>
      </w:r>
      <w:proofErr w:type="spellStart"/>
      <w:r w:rsidRPr="00E9130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mas</w:t>
      </w:r>
      <w:proofErr w:type="spellEnd"/>
      <w:r w:rsidRPr="00E91305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importantes avenidas, plazas y edificios. Resto del día libre para actividades personales.</w:t>
      </w:r>
    </w:p>
    <w:p w14:paraId="2C781744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6215E5A" w14:textId="5F750EA3" w:rsidR="00E91305" w:rsidRPr="00E91305" w:rsidRDefault="00E91305" w:rsidP="00E9130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3º (Domingo) MADRID-ZARAGOZA-SAN SEBASTIÁN (590 </w:t>
      </w:r>
      <w:proofErr w:type="spell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92D6396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y salida hacia Zaragoza. Breve parada y tiempo libre para visitar la Basílica de Nuestra Señora del Pilar, Patrona de la Hispanidad. Continuación hacia el País Vasco para llegar a San Sebastián. </w:t>
      </w: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7D523081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51BBBD9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</w:t>
      </w:r>
      <w:proofErr w:type="gram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Lunes</w:t>
      </w:r>
      <w:proofErr w:type="gram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SAN SEBASTIÁN-BILBAO-SANTANDER (205 </w:t>
      </w:r>
      <w:proofErr w:type="spell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24025EC2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Bilbao, capital de la provincia de Vizcaya, con breve parada para admirar el vanguardista edificio del Museo Guggenheim. Continuación a Santander. Tiempo libre. </w:t>
      </w: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09F9F3AC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505D3FE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</w:t>
      </w:r>
      <w:proofErr w:type="gram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Martes</w:t>
      </w:r>
      <w:proofErr w:type="gram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SANTANDER-SANTILLA DEL MAR-COVADONGA-OVIEDO (235 </w:t>
      </w:r>
      <w:proofErr w:type="spell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5BA28E30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a Santillana del Mar, ciudad considerada Monumento Nacional. Continuación a través de bellos paisajes para llegar a Covadonga, donde tendremos tiempo libre para visitar el Santuario. Posteriormente continuación hacia Oviedo. </w:t>
      </w: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0635BC41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683C3E8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</w:t>
      </w:r>
      <w:proofErr w:type="gram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Miércoles</w:t>
      </w:r>
      <w:proofErr w:type="gram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OVIEDO-SALAMANCA-MADRID (531 </w:t>
      </w:r>
      <w:proofErr w:type="spell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kms</w:t>
      </w:r>
      <w:proofErr w:type="spell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)</w:t>
      </w:r>
    </w:p>
    <w:p w14:paraId="17FF8143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Salamanca. Breve parada y tiempo libre para conocer el casco antiguo y su célebre Plaza Mayor. Continuación hacia Madrid. Llegada y </w:t>
      </w: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400EA2FC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C8F6781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</w:t>
      </w:r>
      <w:proofErr w:type="gramStart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Jueves</w:t>
      </w:r>
      <w:proofErr w:type="gramEnd"/>
      <w:r w:rsidRPr="00E91305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) MADRID </w:t>
      </w:r>
    </w:p>
    <w:p w14:paraId="74827E0D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E91305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617FE30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proofErr w:type="gramStart"/>
      <w:r w:rsidR="00E91305" w:rsidRPr="00E91305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Viernes</w:t>
      </w:r>
      <w:proofErr w:type="gramEnd"/>
    </w:p>
    <w:p w14:paraId="49A18522" w14:textId="77777777" w:rsidR="00E91305" w:rsidRPr="00E91305" w:rsidRDefault="00E91305" w:rsidP="00E91305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5"/>
          <w:sz w:val="17"/>
          <w:szCs w:val="17"/>
        </w:rPr>
        <w:t xml:space="preserve">(del 22 de </w:t>
      </w:r>
      <w:proofErr w:type="gramStart"/>
      <w:r w:rsidRPr="00E91305">
        <w:rPr>
          <w:rFonts w:ascii="Avenir Next" w:hAnsi="Avenir Next" w:cs="Avenir Next"/>
          <w:color w:val="000000"/>
          <w:w w:val="95"/>
          <w:sz w:val="17"/>
          <w:szCs w:val="17"/>
        </w:rPr>
        <w:t>Marzo</w:t>
      </w:r>
      <w:proofErr w:type="gramEnd"/>
      <w:r w:rsidRPr="00E91305">
        <w:rPr>
          <w:rFonts w:ascii="Avenir Next" w:hAnsi="Avenir Next" w:cs="Avenir Next"/>
          <w:color w:val="000000"/>
          <w:w w:val="95"/>
          <w:sz w:val="17"/>
          <w:szCs w:val="17"/>
        </w:rPr>
        <w:t xml:space="preserve"> al 25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2CC3D8D3" w14:textId="2B22E864" w:rsidR="00E91305" w:rsidRPr="00E91305" w:rsidRDefault="00E91305" w:rsidP="00E9130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7061F270" w14:textId="753A0A15" w:rsidR="00E91305" w:rsidRPr="00E91305" w:rsidRDefault="00E91305" w:rsidP="00E9130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789EA014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01938369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ab/>
        <w:t>Visita con guía local en Madrid.</w:t>
      </w:r>
    </w:p>
    <w:p w14:paraId="1325171C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10F436FC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ab/>
        <w:t>3 cenas.</w:t>
      </w:r>
    </w:p>
    <w:p w14:paraId="03EE2E2A" w14:textId="77777777" w:rsidR="00E91305" w:rsidRPr="00E91305" w:rsidRDefault="00E91305" w:rsidP="00E91305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E91305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013"/>
        <w:gridCol w:w="340"/>
      </w:tblGrid>
      <w:tr w:rsidR="00E91305" w:rsidRPr="00E91305" w14:paraId="6FC4FEB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  <w:tblHeader/>
        </w:trPr>
        <w:tc>
          <w:tcPr>
            <w:tcW w:w="102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5710E998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1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EDE4D8D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151F230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E91305" w:rsidRPr="00E91305" w14:paraId="47EFB9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36CA63E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2A328ACA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7003415E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E91305" w:rsidRPr="00E91305" w14:paraId="52CFB8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29DAB69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C5AA1F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B1C2BF9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1305" w:rsidRPr="00E91305" w14:paraId="7F599E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5E93720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5EF477ED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63A9ACDE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1305" w:rsidRPr="00E91305" w14:paraId="3956BA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20D83B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03140E4D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0" w:type="dxa"/>
            </w:tcMar>
          </w:tcPr>
          <w:p w14:paraId="337562A9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1305" w:rsidRPr="00E91305" w14:paraId="7307E6B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F3207F9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 Sebastián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D68C64E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Amara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78C78ED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1305" w:rsidRPr="00E91305" w14:paraId="2083499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112B441E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Santander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43E0DE95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Santemar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24C7D000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E91305" w:rsidRPr="00E91305" w14:paraId="376977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02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7AC2663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Oviedo</w:t>
            </w:r>
          </w:p>
        </w:tc>
        <w:tc>
          <w:tcPr>
            <w:tcW w:w="201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524984B2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Iberik</w:t>
            </w:r>
            <w:proofErr w:type="spellEnd"/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Santo Domingo Plaza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28" w:type="dxa"/>
              <w:right w:w="0" w:type="dxa"/>
            </w:tcMar>
          </w:tcPr>
          <w:p w14:paraId="69748D9C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8"/>
        <w:gridCol w:w="420"/>
        <w:gridCol w:w="170"/>
        <w:gridCol w:w="419"/>
        <w:gridCol w:w="171"/>
      </w:tblGrid>
      <w:tr w:rsidR="00E91305" w:rsidRPr="00E91305" w14:paraId="174117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bottom"/>
          </w:tcPr>
          <w:p w14:paraId="5F8DB384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5A2CB7DA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590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0" w:type="dxa"/>
              <w:left w:w="0" w:type="dxa"/>
              <w:bottom w:w="11" w:type="dxa"/>
              <w:right w:w="0" w:type="dxa"/>
            </w:tcMar>
            <w:vAlign w:val="center"/>
          </w:tcPr>
          <w:p w14:paraId="00960B6D" w14:textId="77777777" w:rsidR="00E91305" w:rsidRPr="00E91305" w:rsidRDefault="00E91305" w:rsidP="00E91305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E91305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E91305" w:rsidRPr="00E91305" w14:paraId="606D569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7271853" w14:textId="77777777" w:rsidR="00E91305" w:rsidRPr="00E91305" w:rsidRDefault="00E91305" w:rsidP="00E9130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lastRenderedPageBreak/>
              <w:t>En habitación doble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1DCEE18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995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43A71152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B504157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1.240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50E79C8B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91305" w:rsidRPr="00E91305" w14:paraId="5C8A12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D9FAD61" w14:textId="77777777" w:rsidR="00E91305" w:rsidRPr="00E91305" w:rsidRDefault="00E91305" w:rsidP="00E9130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E9130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E9130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. habitación </w:t>
            </w:r>
            <w:proofErr w:type="gramStart"/>
            <w:r w:rsidRPr="00E9130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single</w:t>
            </w:r>
            <w:proofErr w:type="gramEnd"/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51CB49DD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395  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EDD8523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13499876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665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096AAD61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91305" w:rsidRPr="00E91305" w14:paraId="42DD912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37FFC432" w14:textId="77777777" w:rsidR="00E91305" w:rsidRPr="00E91305" w:rsidRDefault="00E91305" w:rsidP="00E91305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42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6A1692D2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8"/>
                <w:szCs w:val="18"/>
                <w:lang w:val="en-US"/>
              </w:rPr>
              <w:t xml:space="preserve">  </w:t>
            </w:r>
            <w:r w:rsidRPr="00E9130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 xml:space="preserve">45     </w:t>
            </w:r>
          </w:p>
        </w:tc>
        <w:tc>
          <w:tcPr>
            <w:tcW w:w="170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7F0B6843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0" w:type="dxa"/>
              <w:bottom w:w="11" w:type="dxa"/>
              <w:right w:w="0" w:type="dxa"/>
            </w:tcMar>
            <w:vAlign w:val="bottom"/>
          </w:tcPr>
          <w:p w14:paraId="73ABDAB5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45</w:t>
            </w:r>
          </w:p>
        </w:tc>
        <w:tc>
          <w:tcPr>
            <w:tcW w:w="171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1" w:type="dxa"/>
              <w:left w:w="57" w:type="dxa"/>
              <w:bottom w:w="11" w:type="dxa"/>
              <w:right w:w="28" w:type="dxa"/>
            </w:tcMar>
            <w:vAlign w:val="bottom"/>
          </w:tcPr>
          <w:p w14:paraId="22F24213" w14:textId="77777777" w:rsidR="00E91305" w:rsidRPr="00E91305" w:rsidRDefault="00E91305" w:rsidP="00E91305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E91305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E91305" w:rsidRPr="00E91305" w14:paraId="08B50D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"/>
        </w:trPr>
        <w:tc>
          <w:tcPr>
            <w:tcW w:w="2188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4916F649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2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10F33C4B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0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5E5CC0B1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419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7593007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171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23943B56" w14:textId="77777777" w:rsidR="00E91305" w:rsidRPr="00E91305" w:rsidRDefault="00E91305" w:rsidP="00E91305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E91305" w:rsidRPr="00E91305" w14:paraId="0FB8625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3368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24E5674B" w14:textId="77777777" w:rsidR="00E91305" w:rsidRPr="00E91305" w:rsidRDefault="00E91305" w:rsidP="00E91305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E9130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de Toledo o Praga </w:t>
            </w:r>
            <w:r w:rsidRPr="00E91305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E405C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Asap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Asap SemiBold">
    <w:altName w:val="Calibri"/>
    <w:panose1 w:val="020B0604020202020204"/>
    <w:charset w:val="4D"/>
    <w:family w:val="swiss"/>
    <w:pitch w:val="variable"/>
    <w:sig w:usb0="2000000F" w:usb1="00000001" w:usb2="00000000" w:usb3="00000000" w:csb0="00000193" w:csb1="00000000"/>
  </w:font>
  <w:font w:name="NewEraCasualRegular"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20B0604020202020204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venir-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Avenir Next Demi Bold">
    <w:panose1 w:val="020B0703020202020204"/>
    <w:charset w:val="00"/>
    <w:family w:val="swiss"/>
    <w:pitch w:val="variable"/>
    <w:sig w:usb0="8000002F" w:usb1="5000204A" w:usb2="00000000" w:usb3="00000000" w:csb0="0000009B" w:csb1="00000000"/>
  </w:font>
  <w:font w:name="Gotham Bold">
    <w:panose1 w:val="020B0604020202020204"/>
    <w:charset w:val="00"/>
    <w:family w:val="auto"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74CBF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72DF9"/>
    <w:rsid w:val="00E405C7"/>
    <w:rsid w:val="00E4179A"/>
    <w:rsid w:val="00E82C6D"/>
    <w:rsid w:val="00E91305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E91305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352</Words>
  <Characters>1939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14</cp:revision>
  <dcterms:created xsi:type="dcterms:W3CDTF">2022-11-11T06:39:00Z</dcterms:created>
  <dcterms:modified xsi:type="dcterms:W3CDTF">2024-01-09T09:47:00Z</dcterms:modified>
</cp:coreProperties>
</file>